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FD1E" w14:textId="77777777" w:rsidR="0074410A" w:rsidRDefault="0074410A" w:rsidP="0074410A">
      <w:pPr>
        <w:jc w:val="center"/>
      </w:pPr>
    </w:p>
    <w:p w14:paraId="264CA652" w14:textId="77777777" w:rsidR="0074410A" w:rsidRDefault="0074410A" w:rsidP="0074410A">
      <w:pPr>
        <w:jc w:val="center"/>
      </w:pPr>
    </w:p>
    <w:p w14:paraId="378C202C" w14:textId="09B4D492" w:rsidR="0074410A" w:rsidRPr="00BE0C91" w:rsidRDefault="00A37A30" w:rsidP="0074410A">
      <w:pPr>
        <w:jc w:val="center"/>
        <w:rPr>
          <w:rFonts w:ascii="Engram Warsaw" w:hAnsi="Engram Warsaw"/>
          <w:sz w:val="24"/>
          <w:szCs w:val="24"/>
        </w:rPr>
      </w:pPr>
      <w:r>
        <w:rPr>
          <w:rFonts w:ascii="Engram Warsaw" w:hAnsi="Engram Warsaw"/>
          <w:sz w:val="24"/>
          <w:szCs w:val="24"/>
        </w:rPr>
        <w:t>OGŁOSZENIE</w:t>
      </w:r>
      <w:r w:rsidR="0074410A" w:rsidRPr="00BE0C91">
        <w:rPr>
          <w:rFonts w:ascii="Engram Warsaw" w:hAnsi="Engram Warsaw"/>
          <w:sz w:val="24"/>
          <w:szCs w:val="24"/>
        </w:rPr>
        <w:t xml:space="preserve"> O UDZIELNIU ZAMÓWIENIA</w:t>
      </w:r>
    </w:p>
    <w:p w14:paraId="444BA176" w14:textId="77777777" w:rsidR="0074410A" w:rsidRPr="00BE0C91" w:rsidRDefault="0074410A" w:rsidP="0074410A">
      <w:pPr>
        <w:ind w:firstLine="708"/>
        <w:rPr>
          <w:rFonts w:ascii="Engram Warsaw" w:hAnsi="Engram Warsaw"/>
          <w:sz w:val="24"/>
          <w:szCs w:val="24"/>
        </w:rPr>
      </w:pPr>
    </w:p>
    <w:p w14:paraId="35B299A0" w14:textId="35C62C72" w:rsidR="0074410A" w:rsidRPr="00BE0C91" w:rsidRDefault="00DF5389" w:rsidP="004C770C">
      <w:pPr>
        <w:ind w:left="1418" w:hanging="710"/>
        <w:jc w:val="both"/>
        <w:rPr>
          <w:rFonts w:ascii="Engram Warsaw" w:hAnsi="Engram Warsaw"/>
          <w:b/>
          <w:bCs/>
          <w:sz w:val="24"/>
          <w:szCs w:val="24"/>
        </w:rPr>
      </w:pPr>
      <w:r w:rsidRPr="00BE0C91">
        <w:rPr>
          <w:rFonts w:ascii="Engram Warsaw" w:hAnsi="Engram Warsaw"/>
          <w:sz w:val="24"/>
          <w:szCs w:val="24"/>
        </w:rPr>
        <w:t>d</w:t>
      </w:r>
      <w:r w:rsidR="0074410A" w:rsidRPr="00BE0C91">
        <w:rPr>
          <w:rFonts w:ascii="Engram Warsaw" w:hAnsi="Engram Warsaw"/>
          <w:sz w:val="24"/>
          <w:szCs w:val="24"/>
        </w:rPr>
        <w:t>ot.</w:t>
      </w:r>
      <w:r w:rsidRPr="00BE0C91">
        <w:rPr>
          <w:rFonts w:ascii="Engram Warsaw" w:hAnsi="Engram Warsaw"/>
          <w:sz w:val="24"/>
          <w:szCs w:val="24"/>
        </w:rPr>
        <w:t>:</w:t>
      </w:r>
      <w:r w:rsidR="0074410A" w:rsidRPr="00BE0C91">
        <w:rPr>
          <w:rFonts w:ascii="Engram Warsaw" w:hAnsi="Engram Warsaw"/>
          <w:sz w:val="24"/>
          <w:szCs w:val="24"/>
        </w:rPr>
        <w:t xml:space="preserve">  postępowania o udzielenie zamówienia publicznego o wartości szacunkowej do 130.000 zł w </w:t>
      </w:r>
      <w:r w:rsidRPr="00BE0C91">
        <w:rPr>
          <w:rFonts w:ascii="Engram Warsaw" w:hAnsi="Engram Warsaw"/>
          <w:sz w:val="24"/>
          <w:szCs w:val="24"/>
        </w:rPr>
        <w:t>sprawie „</w:t>
      </w:r>
      <w:r w:rsidRPr="00BE0C91">
        <w:rPr>
          <w:rFonts w:ascii="Engram Warsaw" w:hAnsi="Engram Warsaw"/>
          <w:b/>
          <w:bCs/>
          <w:sz w:val="24"/>
          <w:szCs w:val="24"/>
        </w:rPr>
        <w:t>Przebudowy zestawu wodomierzowego na Cmentarzu Komunalnym Południowym w Antoninowie 40 gm. Piaseczno, działka nr ew. 19/2 obręb Stefanowo gm. Lesznowola</w:t>
      </w:r>
      <w:r w:rsidRPr="00BE0C91">
        <w:rPr>
          <w:rFonts w:ascii="Engram Warsaw" w:hAnsi="Engram Warsaw"/>
          <w:sz w:val="24"/>
          <w:szCs w:val="24"/>
        </w:rPr>
        <w:t>"</w:t>
      </w:r>
      <w:r w:rsidR="00BE0C91">
        <w:rPr>
          <w:rFonts w:ascii="Engram Warsaw" w:hAnsi="Engram Warsaw"/>
          <w:sz w:val="24"/>
          <w:szCs w:val="24"/>
        </w:rPr>
        <w:t>.</w:t>
      </w:r>
    </w:p>
    <w:p w14:paraId="5FC104F5" w14:textId="1FBC7062" w:rsidR="0074410A" w:rsidRPr="00BE0C91" w:rsidRDefault="0074410A" w:rsidP="0074410A">
      <w:pPr>
        <w:ind w:firstLine="708"/>
        <w:rPr>
          <w:rFonts w:ascii="Engram Warsaw" w:hAnsi="Engram Warsaw"/>
          <w:sz w:val="24"/>
          <w:szCs w:val="24"/>
        </w:rPr>
      </w:pPr>
    </w:p>
    <w:p w14:paraId="02989DF0" w14:textId="77777777" w:rsidR="0074410A" w:rsidRPr="00BE0C91" w:rsidRDefault="0074410A" w:rsidP="0074410A">
      <w:pPr>
        <w:ind w:firstLine="708"/>
        <w:rPr>
          <w:rFonts w:ascii="Engram Warsaw" w:hAnsi="Engram Warsaw"/>
          <w:sz w:val="24"/>
          <w:szCs w:val="24"/>
        </w:rPr>
      </w:pPr>
    </w:p>
    <w:p w14:paraId="6FA0564E" w14:textId="481D946E" w:rsidR="0074410A" w:rsidRPr="00BE0C91" w:rsidRDefault="0074410A" w:rsidP="00067481">
      <w:pPr>
        <w:ind w:left="709" w:firstLine="567"/>
        <w:jc w:val="both"/>
        <w:rPr>
          <w:rFonts w:ascii="Engram Warsaw" w:hAnsi="Engram Warsaw"/>
          <w:sz w:val="24"/>
          <w:szCs w:val="24"/>
        </w:rPr>
      </w:pPr>
      <w:r w:rsidRPr="00BE0C91">
        <w:rPr>
          <w:rFonts w:ascii="Engram Warsaw" w:hAnsi="Engram Warsaw"/>
          <w:sz w:val="24"/>
          <w:szCs w:val="24"/>
        </w:rPr>
        <w:t>Zarząd Cmentarzy Komunalnych w Warszawie uprzejmie informuje, że w wyniku przeprowadzonego postępowania</w:t>
      </w:r>
      <w:r w:rsidR="003B7A3A">
        <w:rPr>
          <w:rFonts w:ascii="Engram Warsaw" w:hAnsi="Engram Warsaw"/>
          <w:sz w:val="24"/>
          <w:szCs w:val="24"/>
        </w:rPr>
        <w:t>,</w:t>
      </w:r>
      <w:r w:rsidRPr="00BE0C91">
        <w:rPr>
          <w:rFonts w:ascii="Engram Warsaw" w:hAnsi="Engram Warsaw"/>
          <w:sz w:val="24"/>
          <w:szCs w:val="24"/>
        </w:rPr>
        <w:t xml:space="preserve"> zamówieni</w:t>
      </w:r>
      <w:r w:rsidR="00BE0C91">
        <w:rPr>
          <w:rFonts w:ascii="Engram Warsaw" w:hAnsi="Engram Warsaw"/>
          <w:sz w:val="24"/>
          <w:szCs w:val="24"/>
        </w:rPr>
        <w:t>e</w:t>
      </w:r>
      <w:r w:rsidRPr="00BE0C91">
        <w:rPr>
          <w:rFonts w:ascii="Engram Warsaw" w:hAnsi="Engram Warsaw"/>
          <w:sz w:val="24"/>
          <w:szCs w:val="24"/>
        </w:rPr>
        <w:t xml:space="preserve"> udzielono firmie:</w:t>
      </w:r>
    </w:p>
    <w:p w14:paraId="57FBC3B6" w14:textId="77777777" w:rsidR="00BE0C91" w:rsidRPr="00BE0C91" w:rsidRDefault="00BE0C91" w:rsidP="0074410A">
      <w:pPr>
        <w:ind w:firstLine="708"/>
        <w:jc w:val="center"/>
        <w:rPr>
          <w:rFonts w:ascii="Engram Warsaw" w:hAnsi="Engram Warsaw"/>
          <w:b/>
          <w:bCs/>
          <w:sz w:val="24"/>
          <w:szCs w:val="24"/>
        </w:rPr>
      </w:pPr>
      <w:r w:rsidRPr="00BE0C91">
        <w:rPr>
          <w:rFonts w:ascii="Engram Warsaw" w:hAnsi="Engram Warsaw"/>
          <w:b/>
          <w:bCs/>
          <w:sz w:val="24"/>
          <w:szCs w:val="24"/>
        </w:rPr>
        <w:t xml:space="preserve">LUK-MAR Mariusz Morawski </w:t>
      </w:r>
    </w:p>
    <w:p w14:paraId="58B375CC" w14:textId="08C7AC32" w:rsidR="0074410A" w:rsidRPr="00BE0C91" w:rsidRDefault="00BE0C91" w:rsidP="0074410A">
      <w:pPr>
        <w:ind w:firstLine="708"/>
        <w:jc w:val="center"/>
        <w:rPr>
          <w:rFonts w:ascii="Engram Warsaw" w:hAnsi="Engram Warsaw"/>
          <w:b/>
          <w:bCs/>
          <w:sz w:val="24"/>
          <w:szCs w:val="24"/>
        </w:rPr>
      </w:pPr>
      <w:r w:rsidRPr="00BE0C91">
        <w:rPr>
          <w:rFonts w:ascii="Engram Warsaw" w:hAnsi="Engram Warsaw"/>
          <w:b/>
          <w:bCs/>
          <w:sz w:val="24"/>
          <w:szCs w:val="24"/>
        </w:rPr>
        <w:t>Szewo nr 1</w:t>
      </w:r>
      <w:r w:rsidR="0074410A" w:rsidRPr="00BE0C91">
        <w:rPr>
          <w:rFonts w:ascii="Engram Warsaw" w:hAnsi="Engram Warsaw"/>
          <w:b/>
          <w:bCs/>
          <w:sz w:val="24"/>
          <w:szCs w:val="24"/>
        </w:rPr>
        <w:t xml:space="preserve">, Kotorydz, </w:t>
      </w:r>
      <w:r w:rsidRPr="00BE0C91">
        <w:rPr>
          <w:rFonts w:ascii="Engram Warsaw" w:hAnsi="Engram Warsaw"/>
          <w:b/>
          <w:bCs/>
          <w:sz w:val="24"/>
          <w:szCs w:val="24"/>
        </w:rPr>
        <w:t>87-840 Lubień Kujawski</w:t>
      </w:r>
    </w:p>
    <w:p w14:paraId="30E98189" w14:textId="19CFC0C1" w:rsidR="0021536E" w:rsidRDefault="001677C1" w:rsidP="0074410A">
      <w:pPr>
        <w:ind w:firstLine="708"/>
        <w:jc w:val="center"/>
        <w:rPr>
          <w:rFonts w:ascii="Engram Warsaw" w:hAnsi="Engram Warsaw"/>
          <w:sz w:val="24"/>
          <w:szCs w:val="24"/>
        </w:rPr>
      </w:pPr>
      <w:r w:rsidRPr="00BE0C91">
        <w:rPr>
          <w:rFonts w:ascii="Engram Warsaw" w:hAnsi="Engram Warsaw"/>
          <w:sz w:val="24"/>
          <w:szCs w:val="24"/>
        </w:rPr>
        <w:t>Umowa nr ZC/UM/8</w:t>
      </w:r>
      <w:r w:rsidR="00BE0C91" w:rsidRPr="00BE0C91">
        <w:rPr>
          <w:rFonts w:ascii="Engram Warsaw" w:hAnsi="Engram Warsaw"/>
          <w:sz w:val="24"/>
          <w:szCs w:val="24"/>
        </w:rPr>
        <w:t>0</w:t>
      </w:r>
      <w:r w:rsidRPr="00BE0C91">
        <w:rPr>
          <w:rFonts w:ascii="Engram Warsaw" w:hAnsi="Engram Warsaw"/>
          <w:sz w:val="24"/>
          <w:szCs w:val="24"/>
        </w:rPr>
        <w:t>/202</w:t>
      </w:r>
      <w:r w:rsidR="00BE0C91" w:rsidRPr="00BE0C91">
        <w:rPr>
          <w:rFonts w:ascii="Engram Warsaw" w:hAnsi="Engram Warsaw"/>
          <w:sz w:val="24"/>
          <w:szCs w:val="24"/>
        </w:rPr>
        <w:t>4</w:t>
      </w:r>
      <w:r w:rsidRPr="00BE0C91">
        <w:rPr>
          <w:rFonts w:ascii="Engram Warsaw" w:hAnsi="Engram Warsaw"/>
          <w:sz w:val="24"/>
          <w:szCs w:val="24"/>
        </w:rPr>
        <w:t xml:space="preserve"> zawarta w dniu </w:t>
      </w:r>
      <w:r w:rsidR="00BE0C91" w:rsidRPr="00BE0C91">
        <w:rPr>
          <w:rFonts w:ascii="Engram Warsaw" w:hAnsi="Engram Warsaw"/>
          <w:sz w:val="24"/>
          <w:szCs w:val="24"/>
        </w:rPr>
        <w:t>12</w:t>
      </w:r>
      <w:r w:rsidRPr="00BE0C91">
        <w:rPr>
          <w:rFonts w:ascii="Engram Warsaw" w:hAnsi="Engram Warsaw"/>
          <w:sz w:val="24"/>
          <w:szCs w:val="24"/>
        </w:rPr>
        <w:t>.0</w:t>
      </w:r>
      <w:r w:rsidR="00BE0C91" w:rsidRPr="00BE0C91">
        <w:rPr>
          <w:rFonts w:ascii="Engram Warsaw" w:hAnsi="Engram Warsaw"/>
          <w:sz w:val="24"/>
          <w:szCs w:val="24"/>
        </w:rPr>
        <w:t>7</w:t>
      </w:r>
      <w:r w:rsidRPr="00BE0C91">
        <w:rPr>
          <w:rFonts w:ascii="Engram Warsaw" w:hAnsi="Engram Warsaw"/>
          <w:sz w:val="24"/>
          <w:szCs w:val="24"/>
        </w:rPr>
        <w:t>.202</w:t>
      </w:r>
      <w:r w:rsidR="00BE0C91" w:rsidRPr="00BE0C91">
        <w:rPr>
          <w:rFonts w:ascii="Engram Warsaw" w:hAnsi="Engram Warsaw"/>
          <w:sz w:val="24"/>
          <w:szCs w:val="24"/>
        </w:rPr>
        <w:t>4</w:t>
      </w:r>
      <w:r w:rsidRPr="00BE0C91">
        <w:rPr>
          <w:rFonts w:ascii="Engram Warsaw" w:hAnsi="Engram Warsaw"/>
          <w:sz w:val="24"/>
          <w:szCs w:val="24"/>
        </w:rPr>
        <w:t xml:space="preserve"> r.</w:t>
      </w:r>
    </w:p>
    <w:p w14:paraId="43679244" w14:textId="77777777" w:rsidR="008B7BFA" w:rsidRDefault="008B7BFA" w:rsidP="0074410A">
      <w:pPr>
        <w:ind w:firstLine="708"/>
        <w:jc w:val="center"/>
        <w:rPr>
          <w:rFonts w:ascii="Engram Warsaw" w:hAnsi="Engram Warsaw"/>
          <w:sz w:val="24"/>
          <w:szCs w:val="24"/>
        </w:rPr>
      </w:pPr>
    </w:p>
    <w:p w14:paraId="2FD2C1C3" w14:textId="4CCE1E9D" w:rsidR="008B7BFA" w:rsidRPr="008B7BFA" w:rsidRDefault="008B7BFA" w:rsidP="008B7BFA">
      <w:pPr>
        <w:ind w:left="5529" w:firstLine="708"/>
        <w:jc w:val="center"/>
        <w:rPr>
          <w:rFonts w:ascii="Engram Warsaw" w:hAnsi="Engram Warsaw"/>
          <w:b/>
          <w:bCs/>
          <w:sz w:val="24"/>
          <w:szCs w:val="24"/>
        </w:rPr>
      </w:pPr>
      <w:r w:rsidRPr="008B7BFA">
        <w:rPr>
          <w:rFonts w:ascii="Engram Warsaw" w:hAnsi="Engram Warsaw"/>
          <w:b/>
          <w:bCs/>
          <w:sz w:val="24"/>
          <w:szCs w:val="24"/>
        </w:rPr>
        <w:t>DYREKTOR</w:t>
      </w:r>
    </w:p>
    <w:p w14:paraId="39AC5088" w14:textId="1E6FE44B" w:rsidR="008B7BFA" w:rsidRPr="008B7BFA" w:rsidRDefault="008B7BFA" w:rsidP="008B7BFA">
      <w:pPr>
        <w:ind w:left="5529" w:firstLine="708"/>
        <w:jc w:val="center"/>
        <w:rPr>
          <w:rFonts w:ascii="Engram Warsaw" w:hAnsi="Engram Warsaw"/>
          <w:b/>
          <w:bCs/>
          <w:sz w:val="24"/>
          <w:szCs w:val="24"/>
        </w:rPr>
      </w:pPr>
      <w:r>
        <w:rPr>
          <w:rFonts w:ascii="Engram Warsaw" w:hAnsi="Engram Warsaw"/>
          <w:sz w:val="24"/>
          <w:szCs w:val="24"/>
        </w:rPr>
        <w:t xml:space="preserve">/-/ Danuta </w:t>
      </w:r>
      <w:r w:rsidRPr="008B7BFA">
        <w:rPr>
          <w:rFonts w:ascii="Engram Warsaw" w:hAnsi="Engram Warsaw"/>
          <w:b/>
          <w:bCs/>
          <w:sz w:val="24"/>
          <w:szCs w:val="24"/>
        </w:rPr>
        <w:t>KRUK</w:t>
      </w:r>
    </w:p>
    <w:sectPr w:rsidR="008B7BFA" w:rsidRPr="008B7B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27E3D" w14:textId="77777777" w:rsidR="00BE0C91" w:rsidRDefault="00BE0C91" w:rsidP="00BE0C91">
      <w:pPr>
        <w:spacing w:after="0" w:line="240" w:lineRule="auto"/>
      </w:pPr>
      <w:r>
        <w:separator/>
      </w:r>
    </w:p>
  </w:endnote>
  <w:endnote w:type="continuationSeparator" w:id="0">
    <w:p w14:paraId="0C36223D" w14:textId="77777777" w:rsidR="00BE0C91" w:rsidRDefault="00BE0C91" w:rsidP="00BE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Engram Warsaw" w:hAnsi="Engram Warsaw"/>
        <w:sz w:val="12"/>
        <w:szCs w:val="12"/>
      </w:rPr>
      <w:id w:val="1037173615"/>
      <w:docPartObj>
        <w:docPartGallery w:val="Page Numbers (Bottom of Page)"/>
        <w:docPartUnique/>
      </w:docPartObj>
    </w:sdtPr>
    <w:sdtEndPr/>
    <w:sdtContent>
      <w:sdt>
        <w:sdtPr>
          <w:rPr>
            <w:rFonts w:ascii="Engram Warsaw" w:hAnsi="Engram Warsaw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29A4A4" w14:textId="7F017A0E" w:rsidR="00BE0C91" w:rsidRPr="00BE0C91" w:rsidRDefault="00BE0C91">
            <w:pPr>
              <w:pStyle w:val="Stopka"/>
              <w:jc w:val="right"/>
              <w:rPr>
                <w:rFonts w:ascii="Engram Warsaw" w:hAnsi="Engram Warsaw"/>
                <w:sz w:val="12"/>
                <w:szCs w:val="12"/>
              </w:rPr>
            </w:pPr>
            <w:r w:rsidRPr="00BE0C91">
              <w:rPr>
                <w:rFonts w:ascii="Engram Warsaw" w:hAnsi="Engram Warsaw"/>
                <w:sz w:val="12"/>
                <w:szCs w:val="12"/>
              </w:rPr>
              <w:t xml:space="preserve">Strona </w:t>
            </w:r>
            <w:r w:rsidRPr="00BE0C91">
              <w:rPr>
                <w:rFonts w:ascii="Engram Warsaw" w:hAnsi="Engram Warsaw"/>
                <w:b/>
                <w:bCs/>
                <w:sz w:val="12"/>
                <w:szCs w:val="12"/>
              </w:rPr>
              <w:fldChar w:fldCharType="begin"/>
            </w:r>
            <w:r w:rsidRPr="00BE0C91">
              <w:rPr>
                <w:rFonts w:ascii="Engram Warsaw" w:hAnsi="Engram Warsaw"/>
                <w:b/>
                <w:bCs/>
                <w:sz w:val="12"/>
                <w:szCs w:val="12"/>
              </w:rPr>
              <w:instrText>PAGE</w:instrText>
            </w:r>
            <w:r w:rsidRPr="00BE0C91">
              <w:rPr>
                <w:rFonts w:ascii="Engram Warsaw" w:hAnsi="Engram Warsaw"/>
                <w:b/>
                <w:bCs/>
                <w:sz w:val="12"/>
                <w:szCs w:val="12"/>
              </w:rPr>
              <w:fldChar w:fldCharType="separate"/>
            </w:r>
            <w:r w:rsidRPr="00BE0C91">
              <w:rPr>
                <w:rFonts w:ascii="Engram Warsaw" w:hAnsi="Engram Warsaw"/>
                <w:b/>
                <w:bCs/>
                <w:sz w:val="12"/>
                <w:szCs w:val="12"/>
              </w:rPr>
              <w:t>2</w:t>
            </w:r>
            <w:r w:rsidRPr="00BE0C91">
              <w:rPr>
                <w:rFonts w:ascii="Engram Warsaw" w:hAnsi="Engram Warsaw"/>
                <w:b/>
                <w:bCs/>
                <w:sz w:val="12"/>
                <w:szCs w:val="12"/>
              </w:rPr>
              <w:fldChar w:fldCharType="end"/>
            </w:r>
            <w:r w:rsidRPr="00BE0C91">
              <w:rPr>
                <w:rFonts w:ascii="Engram Warsaw" w:hAnsi="Engram Warsaw"/>
                <w:sz w:val="12"/>
                <w:szCs w:val="12"/>
              </w:rPr>
              <w:t xml:space="preserve"> z </w:t>
            </w:r>
            <w:r w:rsidRPr="00BE0C91">
              <w:rPr>
                <w:rFonts w:ascii="Engram Warsaw" w:hAnsi="Engram Warsaw"/>
                <w:b/>
                <w:bCs/>
                <w:sz w:val="12"/>
                <w:szCs w:val="12"/>
              </w:rPr>
              <w:fldChar w:fldCharType="begin"/>
            </w:r>
            <w:r w:rsidRPr="00BE0C91">
              <w:rPr>
                <w:rFonts w:ascii="Engram Warsaw" w:hAnsi="Engram Warsaw"/>
                <w:b/>
                <w:bCs/>
                <w:sz w:val="12"/>
                <w:szCs w:val="12"/>
              </w:rPr>
              <w:instrText>NUMPAGES</w:instrText>
            </w:r>
            <w:r w:rsidRPr="00BE0C91">
              <w:rPr>
                <w:rFonts w:ascii="Engram Warsaw" w:hAnsi="Engram Warsaw"/>
                <w:b/>
                <w:bCs/>
                <w:sz w:val="12"/>
                <w:szCs w:val="12"/>
              </w:rPr>
              <w:fldChar w:fldCharType="separate"/>
            </w:r>
            <w:r w:rsidRPr="00BE0C91">
              <w:rPr>
                <w:rFonts w:ascii="Engram Warsaw" w:hAnsi="Engram Warsaw"/>
                <w:b/>
                <w:bCs/>
                <w:sz w:val="12"/>
                <w:szCs w:val="12"/>
              </w:rPr>
              <w:t>2</w:t>
            </w:r>
            <w:r w:rsidRPr="00BE0C91">
              <w:rPr>
                <w:rFonts w:ascii="Engram Warsaw" w:hAnsi="Engram Warsaw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62488879" w14:textId="77777777" w:rsidR="00BE0C91" w:rsidRDefault="00BE0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9B27A" w14:textId="77777777" w:rsidR="00BE0C91" w:rsidRDefault="00BE0C91" w:rsidP="00BE0C91">
      <w:pPr>
        <w:spacing w:after="0" w:line="240" w:lineRule="auto"/>
      </w:pPr>
      <w:r>
        <w:separator/>
      </w:r>
    </w:p>
  </w:footnote>
  <w:footnote w:type="continuationSeparator" w:id="0">
    <w:p w14:paraId="0FF40BD1" w14:textId="77777777" w:rsidR="00BE0C91" w:rsidRDefault="00BE0C91" w:rsidP="00BE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51041" w14:textId="32F5F69C" w:rsidR="00BE0C91" w:rsidRDefault="008B7BFA">
    <w:pPr>
      <w:pStyle w:val="Nagwek"/>
    </w:pPr>
    <w:r>
      <w:t>TE.21.15.2024.RM</w:t>
    </w:r>
    <w:r w:rsidR="00C74011">
      <w:t xml:space="preserve"> (2.3)</w:t>
    </w:r>
    <w:r>
      <w:tab/>
    </w:r>
    <w:r>
      <w:tab/>
      <w:t>Warszawa, 25.07.2024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4D"/>
    <w:rsid w:val="00067481"/>
    <w:rsid w:val="001677C1"/>
    <w:rsid w:val="0021536E"/>
    <w:rsid w:val="0034635D"/>
    <w:rsid w:val="003B7A3A"/>
    <w:rsid w:val="004C770C"/>
    <w:rsid w:val="0074410A"/>
    <w:rsid w:val="008B3F85"/>
    <w:rsid w:val="008B7BFA"/>
    <w:rsid w:val="008B7FA6"/>
    <w:rsid w:val="00A37A30"/>
    <w:rsid w:val="00BA57A8"/>
    <w:rsid w:val="00BE0C91"/>
    <w:rsid w:val="00C74011"/>
    <w:rsid w:val="00DF5389"/>
    <w:rsid w:val="00E00D4D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6724"/>
  <w15:chartTrackingRefBased/>
  <w15:docId w15:val="{1A92FC4D-32CB-4264-8906-EE588BF5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C91"/>
  </w:style>
  <w:style w:type="paragraph" w:styleId="Stopka">
    <w:name w:val="footer"/>
    <w:basedOn w:val="Normalny"/>
    <w:link w:val="StopkaZnak"/>
    <w:uiPriority w:val="99"/>
    <w:unhideWhenUsed/>
    <w:rsid w:val="00BE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Kojtych</dc:creator>
  <cp:keywords/>
  <dc:description/>
  <cp:lastModifiedBy>Jerzy Podrucki</cp:lastModifiedBy>
  <cp:revision>7</cp:revision>
  <cp:lastPrinted>2024-07-25T11:47:00Z</cp:lastPrinted>
  <dcterms:created xsi:type="dcterms:W3CDTF">2024-07-25T11:42:00Z</dcterms:created>
  <dcterms:modified xsi:type="dcterms:W3CDTF">2024-07-25T12:34:00Z</dcterms:modified>
</cp:coreProperties>
</file>