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0" w:rsidRPr="00FA5328" w:rsidRDefault="00DC0920" w:rsidP="00DC09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pl-PL"/>
        </w:rPr>
      </w:pPr>
      <w:r w:rsidRPr="00FA5328">
        <w:rPr>
          <w:rFonts w:ascii="Arial" w:eastAsia="Times New Roman" w:hAnsi="Arial" w:cs="Arial"/>
          <w:b/>
          <w:bCs/>
          <w:sz w:val="28"/>
          <w:szCs w:val="32"/>
          <w:lang w:eastAsia="pl-PL"/>
        </w:rPr>
        <w:t xml:space="preserve">Zarządzenie Nr </w:t>
      </w:r>
      <w:r w:rsidR="00DE40D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40</w:t>
      </w:r>
      <w:r w:rsidRPr="00DE40DE">
        <w:rPr>
          <w:rFonts w:ascii="Arial" w:eastAsia="Times New Roman" w:hAnsi="Arial" w:cs="Arial"/>
          <w:bCs/>
          <w:sz w:val="28"/>
          <w:szCs w:val="32"/>
          <w:lang w:eastAsia="pl-PL"/>
        </w:rPr>
        <w:t>/</w:t>
      </w:r>
      <w:r w:rsidRPr="00FA5328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1</w:t>
      </w:r>
      <w:r w:rsidR="009667D0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8</w:t>
      </w:r>
    </w:p>
    <w:p w:rsidR="00DC0920" w:rsidRPr="00FA5328" w:rsidRDefault="00DC0920" w:rsidP="0046331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>Dyrektora Zarządu Cmentarzy Komunalnych w Warszawie</w:t>
      </w:r>
    </w:p>
    <w:p w:rsidR="00DC0920" w:rsidRPr="00FA5328" w:rsidRDefault="00DC0920" w:rsidP="0046331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DE40DE">
        <w:rPr>
          <w:rFonts w:ascii="Arial" w:eastAsia="Times New Roman" w:hAnsi="Arial" w:cs="Arial"/>
          <w:b/>
          <w:bCs/>
          <w:szCs w:val="24"/>
          <w:lang w:eastAsia="pl-PL"/>
        </w:rPr>
        <w:t xml:space="preserve">28 </w:t>
      </w:r>
      <w:r w:rsidR="00DE40DE" w:rsidRPr="00DE40DE">
        <w:rPr>
          <w:rFonts w:ascii="Arial" w:eastAsia="Times New Roman" w:hAnsi="Arial" w:cs="Arial"/>
          <w:b/>
          <w:bCs/>
          <w:szCs w:val="24"/>
          <w:lang w:eastAsia="pl-PL"/>
        </w:rPr>
        <w:t>grudnia</w:t>
      </w: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 xml:space="preserve"> 201</w:t>
      </w:r>
      <w:r w:rsidR="009667D0">
        <w:rPr>
          <w:rFonts w:ascii="Arial" w:eastAsia="Times New Roman" w:hAnsi="Arial" w:cs="Arial"/>
          <w:b/>
          <w:bCs/>
          <w:szCs w:val="24"/>
          <w:lang w:eastAsia="pl-PL"/>
        </w:rPr>
        <w:t>8</w:t>
      </w:r>
      <w:r w:rsidR="00FF542F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>r.</w:t>
      </w:r>
    </w:p>
    <w:p w:rsidR="00DC0920" w:rsidRDefault="00DC0920" w:rsidP="00DC0920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8"/>
          <w:lang w:eastAsia="pl-PL"/>
        </w:rPr>
      </w:pPr>
    </w:p>
    <w:p w:rsidR="00474F2D" w:rsidRPr="00474F2D" w:rsidRDefault="00474F2D" w:rsidP="00DC0920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8"/>
          <w:lang w:eastAsia="pl-PL"/>
        </w:rPr>
      </w:pPr>
    </w:p>
    <w:p w:rsidR="00DC0920" w:rsidRPr="00386134" w:rsidRDefault="00DC0920" w:rsidP="00C8767D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w sprawie </w:t>
      </w:r>
      <w:r w:rsidR="00402AB7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wzoru dokumentów </w:t>
      </w:r>
      <w:r w:rsidR="00867CF3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sporządzanych i </w:t>
      </w:r>
      <w:r w:rsidR="00402AB7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stosowanych w spopielarniach na</w:t>
      </w:r>
      <w:r w:rsidR="00C33D42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 </w:t>
      </w:r>
      <w:r w:rsidR="00402AB7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Cmentarzu Komunalnym Północnym </w:t>
      </w:r>
      <w:r w:rsidR="00C0309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w Warszawie </w:t>
      </w:r>
      <w:r w:rsidR="00402AB7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i Cmentarzu Komunalnym Południowym w</w:t>
      </w:r>
      <w:r w:rsidR="00C33D42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 </w:t>
      </w:r>
      <w:r w:rsidR="00402AB7" w:rsidRPr="0038613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Antoninowie </w:t>
      </w:r>
    </w:p>
    <w:p w:rsidR="00DC0920" w:rsidRPr="00224005" w:rsidRDefault="00DC0920" w:rsidP="00DC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sz w:val="20"/>
          <w:szCs w:val="24"/>
          <w:lang w:eastAsia="pl-PL"/>
        </w:rPr>
      </w:pPr>
    </w:p>
    <w:p w:rsidR="0007787E" w:rsidRPr="00224005" w:rsidRDefault="0007787E" w:rsidP="00DC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sz w:val="20"/>
          <w:szCs w:val="24"/>
          <w:lang w:eastAsia="pl-PL"/>
        </w:rPr>
      </w:pPr>
    </w:p>
    <w:p w:rsidR="00DC0920" w:rsidRPr="00C33D42" w:rsidRDefault="00DC0920" w:rsidP="00DC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Na podstawie § 7 Regulaminu organizacyjnego Zarządu Cmentarzy Komunalnych w</w:t>
      </w:r>
      <w:r w:rsidRPr="00C33D42">
        <w:rPr>
          <w:rFonts w:ascii="Arial" w:hAnsi="Arial" w:cs="Arial"/>
          <w:sz w:val="20"/>
        </w:rPr>
        <w:t> 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Warszawie, stanowiącego załącznik do Zarządzenia nr 13/15 Dyrektora ZCK z dnia 22</w:t>
      </w:r>
      <w:r w:rsidRPr="00C33D42">
        <w:rPr>
          <w:rFonts w:ascii="Arial" w:hAnsi="Arial" w:cs="Arial"/>
          <w:sz w:val="18"/>
        </w:rPr>
        <w:t> 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września 2015 r.</w:t>
      </w:r>
      <w:r w:rsidR="000F0318">
        <w:rPr>
          <w:rFonts w:ascii="Arial" w:eastAsia="Times New Roman" w:hAnsi="Arial" w:cs="Arial"/>
          <w:sz w:val="20"/>
          <w:szCs w:val="24"/>
          <w:lang w:eastAsia="pl-PL"/>
        </w:rPr>
        <w:t xml:space="preserve"> (ze zmianami)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zarządzam, co następuje:</w:t>
      </w:r>
    </w:p>
    <w:p w:rsidR="005842D0" w:rsidRPr="00C2710A" w:rsidRDefault="005842D0" w:rsidP="00DC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C2710A" w:rsidRPr="00C2710A" w:rsidRDefault="00C2710A" w:rsidP="00DC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DC0920" w:rsidRPr="00C33D42" w:rsidRDefault="00DC0920" w:rsidP="00312C9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§ 1</w:t>
      </w:r>
    </w:p>
    <w:p w:rsidR="000E1681" w:rsidRDefault="00EA297D" w:rsidP="000E1681">
      <w:pPr>
        <w:widowControl w:val="0"/>
        <w:autoSpaceDE w:val="0"/>
        <w:autoSpaceDN w:val="0"/>
        <w:adjustRightInd w:val="0"/>
        <w:spacing w:after="120" w:line="240" w:lineRule="auto"/>
        <w:ind w:left="246" w:hanging="24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1. </w:t>
      </w:r>
      <w:r w:rsidR="004B434D" w:rsidRPr="00C33D42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="00143CA2" w:rsidRPr="00C33D42">
        <w:rPr>
          <w:rFonts w:ascii="Arial" w:eastAsia="Times New Roman" w:hAnsi="Arial" w:cs="Arial"/>
          <w:sz w:val="20"/>
          <w:szCs w:val="24"/>
          <w:lang w:eastAsia="pl-PL"/>
        </w:rPr>
        <w:t>prowadza się do stosowania w spopie</w:t>
      </w:r>
      <w:r w:rsidR="00182216">
        <w:rPr>
          <w:rFonts w:ascii="Arial" w:eastAsia="Times New Roman" w:hAnsi="Arial" w:cs="Arial"/>
          <w:sz w:val="20"/>
          <w:szCs w:val="24"/>
          <w:lang w:eastAsia="pl-PL"/>
        </w:rPr>
        <w:t>l</w:t>
      </w:r>
      <w:r w:rsidR="00143CA2" w:rsidRPr="00C33D42">
        <w:rPr>
          <w:rFonts w:ascii="Arial" w:eastAsia="Times New Roman" w:hAnsi="Arial" w:cs="Arial"/>
          <w:sz w:val="20"/>
          <w:szCs w:val="24"/>
          <w:lang w:eastAsia="pl-PL"/>
        </w:rPr>
        <w:t>a</w:t>
      </w:r>
      <w:r w:rsidR="00182216">
        <w:rPr>
          <w:rFonts w:ascii="Arial" w:eastAsia="Times New Roman" w:hAnsi="Arial" w:cs="Arial"/>
          <w:sz w:val="20"/>
          <w:szCs w:val="24"/>
          <w:lang w:eastAsia="pl-PL"/>
        </w:rPr>
        <w:t>r</w:t>
      </w:r>
      <w:r w:rsidR="00143CA2" w:rsidRPr="00C33D42">
        <w:rPr>
          <w:rFonts w:ascii="Arial" w:eastAsia="Times New Roman" w:hAnsi="Arial" w:cs="Arial"/>
          <w:sz w:val="20"/>
          <w:szCs w:val="24"/>
          <w:lang w:eastAsia="pl-PL"/>
        </w:rPr>
        <w:t>niach</w:t>
      </w:r>
      <w:r w:rsidR="0050462A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 i</w:t>
      </w:r>
      <w:r w:rsidR="00CE2E8E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50462A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Cmentarzu Komunalnym Południowym </w:t>
      </w:r>
      <w:r w:rsidR="00555872">
        <w:rPr>
          <w:rFonts w:ascii="Arial" w:eastAsia="Times New Roman" w:hAnsi="Arial" w:cs="Arial"/>
          <w:sz w:val="20"/>
          <w:szCs w:val="24"/>
          <w:lang w:eastAsia="pl-PL"/>
        </w:rPr>
        <w:t>wz</w:t>
      </w:r>
      <w:r w:rsidR="00980E99">
        <w:rPr>
          <w:rFonts w:ascii="Arial" w:eastAsia="Times New Roman" w:hAnsi="Arial" w:cs="Arial"/>
          <w:sz w:val="20"/>
          <w:szCs w:val="24"/>
          <w:lang w:eastAsia="pl-PL"/>
        </w:rPr>
        <w:t>ory</w:t>
      </w:r>
      <w:r w:rsidR="00143CA2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0462A" w:rsidRPr="00C33D42">
        <w:rPr>
          <w:rFonts w:ascii="Arial" w:eastAsia="Times New Roman" w:hAnsi="Arial" w:cs="Arial"/>
          <w:sz w:val="20"/>
          <w:szCs w:val="24"/>
          <w:lang w:eastAsia="pl-PL"/>
        </w:rPr>
        <w:t>zleceni</w:t>
      </w:r>
      <w:r w:rsidR="007B5AC4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a </w:t>
      </w:r>
      <w:r w:rsidR="0050462A" w:rsidRPr="00C33D42">
        <w:rPr>
          <w:rFonts w:ascii="Arial" w:eastAsia="Times New Roman" w:hAnsi="Arial" w:cs="Arial"/>
          <w:sz w:val="20"/>
          <w:szCs w:val="24"/>
          <w:lang w:eastAsia="pl-PL"/>
        </w:rPr>
        <w:t>spopielenia</w:t>
      </w:r>
      <w:r w:rsidR="00182216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="00386134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4B434D" w:rsidRPr="00C33D42">
        <w:rPr>
          <w:rFonts w:ascii="Arial" w:eastAsia="Times New Roman" w:hAnsi="Arial" w:cs="Arial"/>
          <w:sz w:val="20"/>
          <w:szCs w:val="24"/>
          <w:lang w:eastAsia="pl-PL"/>
        </w:rPr>
        <w:t>oświadczeni</w:t>
      </w:r>
      <w:r w:rsidR="007B5AC4" w:rsidRPr="00C33D42">
        <w:rPr>
          <w:rFonts w:ascii="Arial" w:eastAsia="Times New Roman" w:hAnsi="Arial" w:cs="Arial"/>
          <w:sz w:val="20"/>
          <w:szCs w:val="24"/>
          <w:lang w:eastAsia="pl-PL"/>
        </w:rPr>
        <w:t>a</w:t>
      </w:r>
      <w:r w:rsidR="004B434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osoby dostarczającej trumnę do spopielenia </w:t>
      </w:r>
      <w:r w:rsidR="00182216">
        <w:rPr>
          <w:rFonts w:ascii="Arial" w:eastAsia="Times New Roman" w:hAnsi="Arial" w:cs="Arial"/>
          <w:sz w:val="20"/>
          <w:szCs w:val="24"/>
          <w:lang w:eastAsia="pl-PL"/>
        </w:rPr>
        <w:t>i</w:t>
      </w:r>
      <w:r w:rsidR="004B434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protokoł</w:t>
      </w:r>
      <w:r w:rsidR="00980E99">
        <w:rPr>
          <w:rFonts w:ascii="Arial" w:eastAsia="Times New Roman" w:hAnsi="Arial" w:cs="Arial"/>
          <w:sz w:val="20"/>
          <w:szCs w:val="24"/>
          <w:lang w:eastAsia="pl-PL"/>
        </w:rPr>
        <w:t>ów</w:t>
      </w:r>
      <w:r w:rsidR="004B434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spopielenia.</w:t>
      </w:r>
    </w:p>
    <w:p w:rsidR="00980E99" w:rsidRDefault="00EA297D" w:rsidP="000E1681">
      <w:pPr>
        <w:widowControl w:val="0"/>
        <w:autoSpaceDE w:val="0"/>
        <w:autoSpaceDN w:val="0"/>
        <w:adjustRightInd w:val="0"/>
        <w:spacing w:after="120" w:line="240" w:lineRule="auto"/>
        <w:ind w:left="246" w:hanging="24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2. </w:t>
      </w:r>
      <w:r w:rsidR="00CB3343" w:rsidRPr="00C33D42">
        <w:rPr>
          <w:rFonts w:ascii="Arial" w:eastAsia="Times New Roman" w:hAnsi="Arial" w:cs="Arial"/>
          <w:sz w:val="20"/>
          <w:szCs w:val="24"/>
          <w:lang w:eastAsia="pl-PL"/>
        </w:rPr>
        <w:t>Protokół spopielenia sporządza się w dwóch egzemplarzach, z których pierwszy oznaczony jest napisem „Oryginał”, a drugi napisem „Egzemplarz dla Zarządu Cmentarzy Komunalnych w Warszawie”.</w:t>
      </w:r>
      <w:r w:rsidR="00980E9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E1681" w:rsidRDefault="00CB3343" w:rsidP="00980E99">
      <w:pPr>
        <w:widowControl w:val="0"/>
        <w:autoSpaceDE w:val="0"/>
        <w:autoSpaceDN w:val="0"/>
        <w:adjustRightInd w:val="0"/>
        <w:spacing w:after="120" w:line="240" w:lineRule="auto"/>
        <w:ind w:left="24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Egzemplarz protokołu spopielenia oznaczony napisem „Oryginał”</w:t>
      </w:r>
      <w:r w:rsidR="00ED1604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wydaje się osobie odbierającej ze spopielarni urnę z popiołami powstałymi w wyniku spopielenia zwłok albo szczątków ludzkich.</w:t>
      </w:r>
    </w:p>
    <w:p w:rsidR="003E4577" w:rsidRDefault="003E4577" w:rsidP="0077160B">
      <w:pPr>
        <w:widowControl w:val="0"/>
        <w:autoSpaceDE w:val="0"/>
        <w:autoSpaceDN w:val="0"/>
        <w:adjustRightInd w:val="0"/>
        <w:spacing w:after="120" w:line="240" w:lineRule="auto"/>
        <w:ind w:left="24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Egzemplarz protokołu spopielenia oznaczony napisem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„Egzemplarz dla Zarządu Cmentarzy Komunalnych w Warszawie”</w:t>
      </w:r>
      <w:r w:rsidR="00495451">
        <w:rPr>
          <w:rFonts w:ascii="Arial" w:eastAsia="Times New Roman" w:hAnsi="Arial" w:cs="Arial"/>
          <w:sz w:val="20"/>
          <w:szCs w:val="24"/>
          <w:lang w:eastAsia="pl-PL"/>
        </w:rPr>
        <w:t>, po potwierdzeniu</w:t>
      </w:r>
      <w:r w:rsidR="00306B24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89354C"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F039A7">
        <w:rPr>
          <w:rFonts w:ascii="Arial" w:eastAsia="Times New Roman" w:hAnsi="Arial" w:cs="Arial"/>
          <w:sz w:val="20"/>
          <w:szCs w:val="24"/>
          <w:lang w:eastAsia="pl-PL"/>
        </w:rPr>
        <w:t>trzymania</w:t>
      </w:r>
      <w:r w:rsidR="0089354C">
        <w:rPr>
          <w:rFonts w:ascii="Arial" w:eastAsia="Times New Roman" w:hAnsi="Arial" w:cs="Arial"/>
          <w:sz w:val="20"/>
          <w:szCs w:val="24"/>
          <w:lang w:eastAsia="pl-PL"/>
        </w:rPr>
        <w:t xml:space="preserve"> urny z popiołami i oryginału</w:t>
      </w:r>
      <w:r w:rsidR="00F039A7">
        <w:rPr>
          <w:rFonts w:ascii="Arial" w:eastAsia="Times New Roman" w:hAnsi="Arial" w:cs="Arial"/>
          <w:sz w:val="20"/>
          <w:szCs w:val="24"/>
          <w:lang w:eastAsia="pl-PL"/>
        </w:rPr>
        <w:t xml:space="preserve"> protokołu spopielenia</w:t>
      </w:r>
      <w:r w:rsidR="00D50F72" w:rsidRPr="00D50F7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D50F72">
        <w:rPr>
          <w:rFonts w:ascii="Arial" w:eastAsia="Times New Roman" w:hAnsi="Arial" w:cs="Arial"/>
          <w:sz w:val="20"/>
          <w:szCs w:val="24"/>
          <w:lang w:eastAsia="pl-PL"/>
        </w:rPr>
        <w:t>przez osobę odbierającą</w:t>
      </w:r>
      <w:r w:rsidR="00495451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="009A3BDE" w:rsidRPr="009A3BDE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9A3BDE" w:rsidRPr="00C33D42">
        <w:rPr>
          <w:rFonts w:ascii="Arial" w:eastAsia="Times New Roman" w:hAnsi="Arial" w:cs="Arial"/>
          <w:sz w:val="20"/>
          <w:szCs w:val="24"/>
          <w:lang w:eastAsia="pl-PL"/>
        </w:rPr>
        <w:t>dołącza</w:t>
      </w:r>
      <w:r w:rsidR="009A3BDE">
        <w:rPr>
          <w:rFonts w:ascii="Arial" w:eastAsia="Times New Roman" w:hAnsi="Arial" w:cs="Arial"/>
          <w:sz w:val="20"/>
          <w:szCs w:val="24"/>
          <w:lang w:eastAsia="pl-PL"/>
        </w:rPr>
        <w:t xml:space="preserve"> się</w:t>
      </w:r>
      <w:r w:rsidR="009A3BDE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do dokumentacji przechowywanej na cmentarzu</w:t>
      </w:r>
      <w:r w:rsidR="009A3BDE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0E1681" w:rsidRDefault="0077160B" w:rsidP="000E1681">
      <w:pPr>
        <w:widowControl w:val="0"/>
        <w:autoSpaceDE w:val="0"/>
        <w:autoSpaceDN w:val="0"/>
        <w:adjustRightInd w:val="0"/>
        <w:spacing w:after="120" w:line="240" w:lineRule="auto"/>
        <w:ind w:left="246" w:hanging="24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3</w:t>
      </w:r>
      <w:r w:rsidR="00C81C95" w:rsidRPr="00C33D42">
        <w:rPr>
          <w:rFonts w:ascii="Arial" w:eastAsia="Times New Roman" w:hAnsi="Arial" w:cs="Arial"/>
          <w:sz w:val="20"/>
          <w:szCs w:val="24"/>
          <w:lang w:eastAsia="pl-PL"/>
        </w:rPr>
        <w:t>. </w:t>
      </w:r>
      <w:r w:rsidR="00CB3343" w:rsidRPr="00C33D42">
        <w:rPr>
          <w:rFonts w:ascii="Arial" w:eastAsia="Times New Roman" w:hAnsi="Arial" w:cs="Arial"/>
          <w:sz w:val="20"/>
          <w:szCs w:val="24"/>
          <w:lang w:eastAsia="pl-PL"/>
        </w:rPr>
        <w:t>Protokół spopielenia sporządza się w wersji odpowiadającej przedmiotowi spopielenia.</w:t>
      </w:r>
    </w:p>
    <w:p w:rsidR="00CB3343" w:rsidRPr="00C33D42" w:rsidRDefault="0077160B" w:rsidP="000E1681">
      <w:pPr>
        <w:widowControl w:val="0"/>
        <w:autoSpaceDE w:val="0"/>
        <w:autoSpaceDN w:val="0"/>
        <w:adjustRightInd w:val="0"/>
        <w:spacing w:after="120" w:line="240" w:lineRule="auto"/>
        <w:ind w:left="246" w:hanging="24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4. Wzo</w:t>
      </w:r>
      <w:r w:rsidR="009551E8" w:rsidRPr="00C33D42">
        <w:rPr>
          <w:rFonts w:ascii="Arial" w:eastAsia="Times New Roman" w:hAnsi="Arial" w:cs="Arial"/>
          <w:sz w:val="20"/>
          <w:szCs w:val="24"/>
          <w:lang w:eastAsia="pl-PL"/>
        </w:rPr>
        <w:t>r</w:t>
      </w:r>
      <w:r>
        <w:rPr>
          <w:rFonts w:ascii="Arial" w:eastAsia="Times New Roman" w:hAnsi="Arial" w:cs="Arial"/>
          <w:sz w:val="20"/>
          <w:szCs w:val="24"/>
          <w:lang w:eastAsia="pl-PL"/>
        </w:rPr>
        <w:t>y</w:t>
      </w:r>
      <w:r w:rsidR="009551E8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C822D1" w:rsidRPr="00C33D42">
        <w:rPr>
          <w:rFonts w:ascii="Arial" w:eastAsia="Times New Roman" w:hAnsi="Arial" w:cs="Arial"/>
          <w:sz w:val="20"/>
          <w:szCs w:val="24"/>
          <w:lang w:eastAsia="pl-PL"/>
        </w:rPr>
        <w:t>zlece</w:t>
      </w:r>
      <w:r w:rsidR="00C538AD">
        <w:rPr>
          <w:rFonts w:ascii="Arial" w:eastAsia="Times New Roman" w:hAnsi="Arial" w:cs="Arial"/>
          <w:sz w:val="20"/>
          <w:szCs w:val="24"/>
          <w:lang w:eastAsia="pl-PL"/>
        </w:rPr>
        <w:t>nia</w:t>
      </w:r>
      <w:r w:rsidR="00C822D1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spopielenia</w:t>
      </w:r>
      <w:r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="004D594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C822D1" w:rsidRPr="00C33D42">
        <w:rPr>
          <w:rFonts w:ascii="Arial" w:eastAsia="Times New Roman" w:hAnsi="Arial" w:cs="Arial"/>
          <w:sz w:val="20"/>
          <w:szCs w:val="24"/>
          <w:lang w:eastAsia="pl-PL"/>
        </w:rPr>
        <w:t>oświadczenia</w:t>
      </w:r>
      <w:r w:rsidR="00CB3343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C822D1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osoby dostarczającej trumnę do spopielarni </w:t>
      </w:r>
      <w:r w:rsidR="00C538AD">
        <w:rPr>
          <w:rFonts w:ascii="Arial" w:eastAsia="Times New Roman" w:hAnsi="Arial" w:cs="Arial"/>
          <w:sz w:val="20"/>
          <w:szCs w:val="24"/>
          <w:lang w:eastAsia="pl-PL"/>
        </w:rPr>
        <w:t>i</w:t>
      </w:r>
      <w:r w:rsidR="0068118C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C538AD">
        <w:rPr>
          <w:rFonts w:ascii="Arial" w:eastAsia="Times New Roman" w:hAnsi="Arial" w:cs="Arial"/>
          <w:sz w:val="20"/>
          <w:szCs w:val="24"/>
          <w:lang w:eastAsia="pl-PL"/>
        </w:rPr>
        <w:t>protokołów</w:t>
      </w:r>
      <w:r w:rsidR="0065703B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spopielenia </w:t>
      </w:r>
      <w:r w:rsidR="00CB3343" w:rsidRPr="00C33D42">
        <w:rPr>
          <w:rFonts w:ascii="Arial" w:eastAsia="Times New Roman" w:hAnsi="Arial" w:cs="Arial"/>
          <w:sz w:val="20"/>
          <w:szCs w:val="24"/>
          <w:lang w:eastAsia="pl-PL"/>
        </w:rPr>
        <w:t>stanowią załączniki do niniejszego zarządzenia</w:t>
      </w:r>
      <w:r w:rsidR="0065703B" w:rsidRPr="00C33D42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B81124" w:rsidRPr="00C33D42" w:rsidRDefault="00B81124" w:rsidP="00B81124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1) </w:t>
      </w:r>
      <w:r w:rsidR="00091BE6" w:rsidRPr="00C33D42">
        <w:rPr>
          <w:rFonts w:ascii="Arial" w:eastAsia="Times New Roman" w:hAnsi="Arial" w:cs="Arial"/>
          <w:sz w:val="20"/>
          <w:szCs w:val="24"/>
          <w:lang w:eastAsia="pl-PL"/>
        </w:rPr>
        <w:t>Załącznik nr 1</w:t>
      </w:r>
      <w:r w:rsidR="00091BE6"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Zlecenie spopielenia przeznaczone do wypełniania przez osobę fizyczną.</w:t>
      </w:r>
    </w:p>
    <w:p w:rsidR="00673C5C" w:rsidRPr="00C33D42" w:rsidRDefault="005B5F68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2</w:t>
      </w:r>
      <w:r w:rsidR="00B81124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EF5BB2" w:rsidRPr="00C33D42">
        <w:rPr>
          <w:rFonts w:ascii="Arial" w:eastAsia="Times New Roman" w:hAnsi="Arial" w:cs="Arial"/>
          <w:sz w:val="20"/>
          <w:szCs w:val="24"/>
          <w:lang w:eastAsia="pl-PL"/>
        </w:rPr>
        <w:t>Załącznik nr 2</w:t>
      </w:r>
      <w:r w:rsidR="00EF5BB2"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Zlecenie spopielenia przeznaczone do wypełniania przez</w:t>
      </w:r>
      <w:r w:rsidR="00DA7579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organy państwowe, samorządowe, instytucje i zakłady pogrzebowe</w:t>
      </w:r>
      <w:r w:rsidR="00316F15"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673C5C" w:rsidRPr="00C33D42" w:rsidRDefault="00FB17B5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3</w:t>
      </w:r>
      <w:r w:rsidR="00673C5C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DA7579" w:rsidRPr="00C33D42">
        <w:rPr>
          <w:rFonts w:ascii="Arial" w:eastAsia="Times New Roman" w:hAnsi="Arial" w:cs="Arial"/>
          <w:sz w:val="20"/>
          <w:szCs w:val="24"/>
          <w:lang w:eastAsia="pl-PL"/>
        </w:rPr>
        <w:t>Załącznik nr 3</w:t>
      </w:r>
      <w:r w:rsidR="00DA7579" w:rsidRPr="00C33D42">
        <w:rPr>
          <w:rFonts w:ascii="Arial" w:eastAsia="Times New Roman" w:hAnsi="Arial" w:cs="Arial"/>
          <w:sz w:val="20"/>
          <w:szCs w:val="24"/>
          <w:lang w:eastAsia="pl-PL"/>
        </w:rPr>
        <w:tab/>
      </w:r>
      <w:r w:rsidR="00CB68E5" w:rsidRPr="00C33D42">
        <w:rPr>
          <w:rFonts w:ascii="Arial" w:eastAsia="Times New Roman" w:hAnsi="Arial" w:cs="Arial"/>
          <w:sz w:val="20"/>
          <w:szCs w:val="24"/>
          <w:lang w:eastAsia="pl-PL"/>
        </w:rPr>
        <w:t>Oświadczenie osoby dostarczającej trumnę do spopielarni na</w:t>
      </w:r>
      <w:r w:rsidR="00764937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CB68E5" w:rsidRPr="00C33D42">
        <w:rPr>
          <w:rFonts w:ascii="Arial" w:eastAsia="Times New Roman" w:hAnsi="Arial" w:cs="Arial"/>
          <w:sz w:val="20"/>
          <w:szCs w:val="24"/>
          <w:lang w:eastAsia="pl-PL"/>
        </w:rPr>
        <w:t>Cmentarzu Komunalnym Północnym albo na Cmentarzu Komunalnym Południowym.</w:t>
      </w:r>
      <w:r w:rsidR="003E5D14" w:rsidRPr="00C33D4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</w:p>
    <w:p w:rsidR="00673C5C" w:rsidRPr="00C33D42" w:rsidRDefault="00194892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4</w:t>
      </w:r>
      <w:r w:rsidR="00673C5C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4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zwłok mężczyzny, „Oryginał”, </w:t>
      </w:r>
      <w:r w:rsidR="00823B12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wystawiony przez </w:t>
      </w:r>
      <w:proofErr w:type="spellStart"/>
      <w:r w:rsidR="00823B12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823B12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:rsidR="00673C5C" w:rsidRPr="00C33D42" w:rsidRDefault="00194892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5</w:t>
      </w:r>
      <w:r w:rsidR="00673C5C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5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zwłok mężczyzny „Egzemplarz dla Zarządu Cmentarzy Komunalnych w Warszawie”, </w:t>
      </w:r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wystawiony przez </w:t>
      </w:r>
      <w:proofErr w:type="spellStart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:rsidR="00673C5C" w:rsidRPr="00C33D42" w:rsidRDefault="00194892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6</w:t>
      </w:r>
      <w:r w:rsidR="00673C5C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6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zwłok kobiety, „Oryginał”, </w:t>
      </w:r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wystawiony przez </w:t>
      </w:r>
      <w:proofErr w:type="spellStart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673C5C" w:rsidRPr="00C33D42" w:rsidRDefault="00194892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7</w:t>
      </w:r>
      <w:r w:rsidR="00673C5C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7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zwłok kobiety, „Egzemplarz dla </w:t>
      </w:r>
      <w:r w:rsidR="00252A37" w:rsidRPr="00C33D42">
        <w:rPr>
          <w:rFonts w:ascii="Arial" w:eastAsia="Times New Roman" w:hAnsi="Arial" w:cs="Arial"/>
          <w:sz w:val="20"/>
          <w:szCs w:val="24"/>
          <w:lang w:eastAsia="pl-PL"/>
        </w:rPr>
        <w:t>Zarządu Cmentarzy Komunalnych w Warszawie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”,</w:t>
      </w:r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</w:t>
      </w:r>
      <w:r w:rsidR="00290077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>Cmentarzu Komunalnym Północnym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673C5C" w:rsidRPr="00C33D42" w:rsidRDefault="00194892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8</w:t>
      </w:r>
      <w:r w:rsidR="00673C5C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8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Protokół spopielenia szczątków jednej osoby, „Oryginał”,</w:t>
      </w:r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5D7BF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:rsidR="00673C5C" w:rsidRPr="00C33D42" w:rsidRDefault="00194892" w:rsidP="00673C5C">
      <w:pPr>
        <w:widowControl w:val="0"/>
        <w:autoSpaceDE w:val="0"/>
        <w:autoSpaceDN w:val="0"/>
        <w:adjustRightInd w:val="0"/>
        <w:spacing w:after="120" w:line="240" w:lineRule="auto"/>
        <w:ind w:left="2034" w:hanging="180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9</w:t>
      </w:r>
      <w:r w:rsidR="00673C5C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9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szczątków jednej osoby, „Egzemplarz dla </w:t>
      </w:r>
      <w:r w:rsidR="00F87663" w:rsidRPr="00C33D42">
        <w:rPr>
          <w:rFonts w:ascii="Arial" w:eastAsia="Times New Roman" w:hAnsi="Arial" w:cs="Arial"/>
          <w:sz w:val="20"/>
          <w:szCs w:val="24"/>
          <w:lang w:eastAsia="pl-PL"/>
        </w:rPr>
        <w:t>Zarządu Cmentarzy Komunalnych w Warszawie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”,</w:t>
      </w:r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97701F" w:rsidRPr="00C33D42" w:rsidRDefault="00194892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lastRenderedPageBreak/>
        <w:t>10</w:t>
      </w:r>
      <w:r w:rsidR="0097701F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</w:t>
      </w:r>
      <w:r w:rsidR="00F3224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10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Protokół spopielenia szczątków kilku osób, „Oryginał”,</w:t>
      </w:r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</w:t>
      </w:r>
      <w:r w:rsidR="005F482F">
        <w:rPr>
          <w:rFonts w:ascii="Arial" w:eastAsia="Times New Roman" w:hAnsi="Arial" w:cs="Arial"/>
          <w:sz w:val="20"/>
          <w:szCs w:val="24"/>
          <w:lang w:eastAsia="pl-PL"/>
        </w:rPr>
        <w:t> </w:t>
      </w:r>
      <w:proofErr w:type="spellStart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252A37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11</w:t>
      </w:r>
      <w:r w:rsidR="0097701F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="00194892"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11</w:t>
      </w:r>
      <w:r w:rsidR="00194892"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szczątków kilku osób, „Egzemplarz dla </w:t>
      </w:r>
      <w:r w:rsidR="00A82FB6" w:rsidRPr="00C33D42">
        <w:rPr>
          <w:rFonts w:ascii="Arial" w:eastAsia="Times New Roman" w:hAnsi="Arial" w:cs="Arial"/>
          <w:sz w:val="20"/>
          <w:szCs w:val="24"/>
          <w:lang w:eastAsia="pl-PL"/>
        </w:rPr>
        <w:t>Zarządu Cmentarzy Komunalnych w Warszawie</w:t>
      </w:r>
      <w:r w:rsidR="00194892" w:rsidRPr="00C33D42">
        <w:rPr>
          <w:rFonts w:ascii="Arial" w:eastAsia="Times New Roman" w:hAnsi="Arial" w:cs="Arial"/>
          <w:sz w:val="20"/>
          <w:szCs w:val="24"/>
          <w:lang w:eastAsia="pl-PL"/>
        </w:rPr>
        <w:t>”,</w:t>
      </w:r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Północnym</w:t>
      </w:r>
      <w:r w:rsidR="00194892"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252A37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12</w:t>
      </w:r>
      <w:r w:rsidR="00252A37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12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Protokół spopielenia zwłok mężczyzny, „Oryginał”,</w:t>
      </w:r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426FCD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:rsidR="00C216FF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13</w:t>
      </w:r>
      <w:r w:rsidR="00252A37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13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Protokół spopielenia zwłok mężczyzny „Egzemplarz dla Zarządu Cmentarzy Komunalnych w Warszawie”,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C216FF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14</w:t>
      </w:r>
      <w:r w:rsidR="00C216FF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14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Protokół spopielenia zwłok kobiety, „Oryginał”,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C216FF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15</w:t>
      </w:r>
      <w:r w:rsidR="00C216FF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15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zwłok kobiety, „Egzemplarz dla </w:t>
      </w:r>
      <w:r w:rsidR="00A82FB6" w:rsidRPr="00C33D42">
        <w:rPr>
          <w:rFonts w:ascii="Arial" w:eastAsia="Times New Roman" w:hAnsi="Arial" w:cs="Arial"/>
          <w:sz w:val="20"/>
          <w:szCs w:val="24"/>
          <w:lang w:eastAsia="pl-PL"/>
        </w:rPr>
        <w:t>Zarządu Cmentarzy Komunalnych w Warszawie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”,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</w:t>
      </w:r>
      <w:r w:rsidR="00D4005B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Cmentarzu Komunalnym Południowym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C216FF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16</w:t>
      </w:r>
      <w:r w:rsidR="00C216FF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16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Protokół spopielenia szczątków jednej osoby, „Oryginał”,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</w:p>
    <w:p w:rsidR="00C216FF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17</w:t>
      </w:r>
      <w:r w:rsidR="00C216FF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17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szczątków jednej osoby, „Egzemplarz dla </w:t>
      </w:r>
      <w:r w:rsidR="00A82FB6" w:rsidRPr="00C33D42">
        <w:rPr>
          <w:rFonts w:ascii="Arial" w:eastAsia="Times New Roman" w:hAnsi="Arial" w:cs="Arial"/>
          <w:sz w:val="20"/>
          <w:szCs w:val="24"/>
          <w:lang w:eastAsia="pl-PL"/>
        </w:rPr>
        <w:t>Zarządu Cmentarzy Komunalnych w Warszawie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”,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48570A" w:rsidRPr="00C33D42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18</w:t>
      </w:r>
      <w:r w:rsidR="00C216FF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18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>Protokół spopielenia szczątków kilku osób, „Oryginał”,</w:t>
      </w:r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2424E0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A559A5" w:rsidRDefault="00A559A5" w:rsidP="00F32243">
      <w:pPr>
        <w:widowControl w:val="0"/>
        <w:autoSpaceDE w:val="0"/>
        <w:autoSpaceDN w:val="0"/>
        <w:adjustRightInd w:val="0"/>
        <w:spacing w:after="120" w:line="240" w:lineRule="auto"/>
        <w:ind w:left="2034" w:hanging="184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19</w:t>
      </w:r>
      <w:r w:rsidR="0048570A" w:rsidRPr="00C33D42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 Załącznik nr 19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Protokół spopielenia szczątków kilku osób, „Egzemplarz dla </w:t>
      </w:r>
      <w:r w:rsidR="00A82FB6" w:rsidRPr="00C33D42">
        <w:rPr>
          <w:rFonts w:ascii="Arial" w:eastAsia="Times New Roman" w:hAnsi="Arial" w:cs="Arial"/>
          <w:sz w:val="20"/>
          <w:szCs w:val="24"/>
          <w:lang w:eastAsia="pl-PL"/>
        </w:rPr>
        <w:t>Zarządu Cmentarzy Komunalnych w Warszawie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”,</w:t>
      </w:r>
      <w:r w:rsidR="00A82FB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wystawiony przez </w:t>
      </w:r>
      <w:proofErr w:type="spellStart"/>
      <w:r w:rsidR="00A82FB6" w:rsidRPr="00C33D42">
        <w:rPr>
          <w:rFonts w:ascii="Arial" w:eastAsia="Times New Roman" w:hAnsi="Arial" w:cs="Arial"/>
          <w:sz w:val="20"/>
          <w:szCs w:val="24"/>
          <w:lang w:eastAsia="pl-PL"/>
        </w:rPr>
        <w:t>spopielarnię</w:t>
      </w:r>
      <w:proofErr w:type="spellEnd"/>
      <w:r w:rsidR="00A82FB6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na Cmentarzu Komunalnym Południowym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7E419C" w:rsidRPr="007E419C" w:rsidRDefault="007E419C" w:rsidP="007E419C">
      <w:pPr>
        <w:widowControl w:val="0"/>
        <w:autoSpaceDE w:val="0"/>
        <w:autoSpaceDN w:val="0"/>
        <w:adjustRightInd w:val="0"/>
        <w:spacing w:after="0" w:line="240" w:lineRule="auto"/>
        <w:ind w:left="2034" w:hanging="1794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3E5D14" w:rsidRPr="00C33D42" w:rsidRDefault="003E5D14" w:rsidP="00312C9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§ 2</w:t>
      </w:r>
    </w:p>
    <w:p w:rsidR="00860896" w:rsidRDefault="00860896" w:rsidP="00A33B7E">
      <w:pPr>
        <w:widowControl w:val="0"/>
        <w:tabs>
          <w:tab w:val="left" w:pos="1884"/>
        </w:tabs>
        <w:autoSpaceDE w:val="0"/>
        <w:autoSpaceDN w:val="0"/>
        <w:adjustRightInd w:val="0"/>
        <w:spacing w:after="120" w:line="240" w:lineRule="auto"/>
        <w:ind w:left="-12" w:hanging="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Tra</w:t>
      </w:r>
      <w:r w:rsidR="006C29BD">
        <w:rPr>
          <w:rFonts w:ascii="Arial" w:eastAsia="Times New Roman" w:hAnsi="Arial" w:cs="Arial"/>
          <w:sz w:val="20"/>
          <w:szCs w:val="24"/>
          <w:lang w:eastAsia="pl-PL"/>
        </w:rPr>
        <w:t>ci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moc </w:t>
      </w:r>
      <w:r w:rsidR="0018396C"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arządzenie nr </w:t>
      </w:r>
      <w:r w:rsidR="00E303BE">
        <w:rPr>
          <w:rFonts w:ascii="Arial" w:eastAsia="Times New Roman" w:hAnsi="Arial" w:cs="Arial"/>
          <w:sz w:val="20"/>
          <w:szCs w:val="24"/>
          <w:lang w:eastAsia="pl-PL"/>
        </w:rPr>
        <w:t>1/18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Dyrektora Zarządu Cmentarzy Komunalnych w Warszawie z</w:t>
      </w:r>
      <w:r w:rsidR="00A33B7E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dnia </w:t>
      </w:r>
      <w:r w:rsidR="00E61682">
        <w:rPr>
          <w:rFonts w:ascii="Arial" w:eastAsia="Times New Roman" w:hAnsi="Arial" w:cs="Arial"/>
          <w:sz w:val="20"/>
          <w:szCs w:val="24"/>
          <w:lang w:eastAsia="pl-PL"/>
        </w:rPr>
        <w:t>8</w:t>
      </w:r>
      <w:r w:rsidR="00A33B7E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303BE">
        <w:rPr>
          <w:rFonts w:ascii="Arial" w:eastAsia="Times New Roman" w:hAnsi="Arial" w:cs="Arial"/>
          <w:sz w:val="20"/>
          <w:szCs w:val="24"/>
          <w:lang w:eastAsia="pl-PL"/>
        </w:rPr>
        <w:t>lutego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201</w:t>
      </w:r>
      <w:r w:rsidR="00E303BE">
        <w:rPr>
          <w:rFonts w:ascii="Arial" w:eastAsia="Times New Roman" w:hAnsi="Arial" w:cs="Arial"/>
          <w:sz w:val="20"/>
          <w:szCs w:val="24"/>
          <w:lang w:eastAsia="pl-PL"/>
        </w:rPr>
        <w:t>8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r. </w:t>
      </w:r>
      <w:r w:rsidR="00D0698B" w:rsidRPr="00D0698B">
        <w:rPr>
          <w:rFonts w:ascii="Arial" w:eastAsia="Times New Roman" w:hAnsi="Arial" w:cs="Arial"/>
          <w:sz w:val="20"/>
          <w:szCs w:val="24"/>
          <w:lang w:eastAsia="pl-PL"/>
        </w:rPr>
        <w:t>w sprawie wzoru dokumentów sporządzanych i stosowanych w</w:t>
      </w:r>
      <w:r w:rsidR="00C03096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D0698B" w:rsidRPr="00D0698B">
        <w:rPr>
          <w:rFonts w:ascii="Arial" w:eastAsia="Times New Roman" w:hAnsi="Arial" w:cs="Arial"/>
          <w:sz w:val="20"/>
          <w:szCs w:val="24"/>
          <w:lang w:eastAsia="pl-PL"/>
        </w:rPr>
        <w:t>spopielarniach na Cmentarzu Komunalnym Północnym i Cmentarzu Komunalnym Południowym w Antoninowie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7E419C" w:rsidRPr="007E419C" w:rsidRDefault="007E419C" w:rsidP="00222D86">
      <w:pPr>
        <w:widowControl w:val="0"/>
        <w:tabs>
          <w:tab w:val="left" w:pos="1884"/>
        </w:tabs>
        <w:autoSpaceDE w:val="0"/>
        <w:autoSpaceDN w:val="0"/>
        <w:adjustRightInd w:val="0"/>
        <w:spacing w:after="0" w:line="240" w:lineRule="auto"/>
        <w:ind w:left="240" w:hanging="234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6C26E4" w:rsidRPr="00C33D42" w:rsidRDefault="006C26E4" w:rsidP="00312C9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§ 3</w:t>
      </w:r>
    </w:p>
    <w:p w:rsidR="00B26BE9" w:rsidRPr="00C33D42" w:rsidRDefault="00B26BE9" w:rsidP="00B26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Zarządzenie wchodzi w życie z dniem </w:t>
      </w:r>
      <w:bookmarkStart w:id="0" w:name="_GoBack"/>
      <w:bookmarkEnd w:id="0"/>
      <w:r w:rsidR="008F573D">
        <w:rPr>
          <w:rFonts w:ascii="Arial" w:eastAsia="Times New Roman" w:hAnsi="Arial" w:cs="Arial"/>
          <w:sz w:val="20"/>
          <w:szCs w:val="24"/>
          <w:lang w:eastAsia="pl-PL"/>
        </w:rPr>
        <w:t>1 lutego 2019 r.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417E51" w:rsidRPr="00C33D42" w:rsidRDefault="00417E51" w:rsidP="00DC0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D6083" w:rsidRPr="00C33D42" w:rsidRDefault="00BD6083" w:rsidP="00DC0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D6083" w:rsidRPr="00C33D42" w:rsidRDefault="00B37425" w:rsidP="00B3742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DYREKTOR</w:t>
      </w:r>
    </w:p>
    <w:p w:rsidR="00417E51" w:rsidRPr="00C33D42" w:rsidRDefault="00B37425" w:rsidP="00B3742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/-/ Danuta Kruk</w:t>
      </w:r>
    </w:p>
    <w:p w:rsidR="00DC0920" w:rsidRPr="00C33D42" w:rsidRDefault="00DC0920" w:rsidP="00DC0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Otrzymują: </w:t>
      </w:r>
    </w:p>
    <w:p w:rsidR="00C03096" w:rsidRDefault="00DC0920" w:rsidP="00EA75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DTE, DEK, DOK, EZA</w:t>
      </w:r>
      <w:r w:rsidR="00770AAE"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="00C03096">
        <w:rPr>
          <w:rFonts w:ascii="Arial" w:eastAsia="Times New Roman" w:hAnsi="Arial" w:cs="Arial"/>
          <w:sz w:val="20"/>
          <w:szCs w:val="24"/>
          <w:lang w:eastAsia="pl-PL"/>
        </w:rPr>
        <w:t>IOD,</w:t>
      </w:r>
    </w:p>
    <w:p w:rsidR="005F0132" w:rsidRPr="00C33D42" w:rsidRDefault="00DC0920" w:rsidP="00EA75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TE, T</w:t>
      </w:r>
      <w:r w:rsidR="00EA7520" w:rsidRPr="00C33D42">
        <w:rPr>
          <w:rFonts w:ascii="Arial" w:eastAsia="Times New Roman" w:hAnsi="Arial" w:cs="Arial"/>
          <w:sz w:val="20"/>
          <w:szCs w:val="24"/>
          <w:lang w:eastAsia="pl-PL"/>
        </w:rPr>
        <w:t>C I, TC II, TC III</w:t>
      </w:r>
    </w:p>
    <w:sectPr w:rsidR="005F0132" w:rsidRPr="00C33D42" w:rsidSect="00474F2D">
      <w:pgSz w:w="11906" w:h="16838"/>
      <w:pgMar w:top="1186" w:right="1418" w:bottom="9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51AB"/>
    <w:multiLevelType w:val="hybridMultilevel"/>
    <w:tmpl w:val="6D26A816"/>
    <w:lvl w:ilvl="0" w:tplc="68C49AD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6"/>
  <w:drawingGridVerticalSpacing w:val="6"/>
  <w:characterSpacingControl w:val="doNotCompress"/>
  <w:compat/>
  <w:rsids>
    <w:rsidRoot w:val="007A3C3B"/>
    <w:rsid w:val="00012619"/>
    <w:rsid w:val="00021CA9"/>
    <w:rsid w:val="000240FA"/>
    <w:rsid w:val="00036DC1"/>
    <w:rsid w:val="00057291"/>
    <w:rsid w:val="0006071B"/>
    <w:rsid w:val="00072437"/>
    <w:rsid w:val="0007787E"/>
    <w:rsid w:val="00091BE6"/>
    <w:rsid w:val="000945CC"/>
    <w:rsid w:val="000A153F"/>
    <w:rsid w:val="000A171B"/>
    <w:rsid w:val="000A65E5"/>
    <w:rsid w:val="000D28BE"/>
    <w:rsid w:val="000D6205"/>
    <w:rsid w:val="000E1681"/>
    <w:rsid w:val="000F0318"/>
    <w:rsid w:val="000F3A50"/>
    <w:rsid w:val="0011330D"/>
    <w:rsid w:val="00142D35"/>
    <w:rsid w:val="00143CA2"/>
    <w:rsid w:val="00182216"/>
    <w:rsid w:val="0018396C"/>
    <w:rsid w:val="001905F0"/>
    <w:rsid w:val="0019358A"/>
    <w:rsid w:val="00194892"/>
    <w:rsid w:val="001A2579"/>
    <w:rsid w:val="001C1ABA"/>
    <w:rsid w:val="001E06B2"/>
    <w:rsid w:val="002029BF"/>
    <w:rsid w:val="00206587"/>
    <w:rsid w:val="00222D86"/>
    <w:rsid w:val="00224005"/>
    <w:rsid w:val="0024041E"/>
    <w:rsid w:val="002424E0"/>
    <w:rsid w:val="00252A37"/>
    <w:rsid w:val="002571E5"/>
    <w:rsid w:val="00266A06"/>
    <w:rsid w:val="00290077"/>
    <w:rsid w:val="00292E5B"/>
    <w:rsid w:val="002A298A"/>
    <w:rsid w:val="002A2ABE"/>
    <w:rsid w:val="002B3708"/>
    <w:rsid w:val="002D275A"/>
    <w:rsid w:val="002D3ADE"/>
    <w:rsid w:val="00306B24"/>
    <w:rsid w:val="00312C92"/>
    <w:rsid w:val="00316F15"/>
    <w:rsid w:val="00317F2C"/>
    <w:rsid w:val="003258FB"/>
    <w:rsid w:val="003344DF"/>
    <w:rsid w:val="0034042A"/>
    <w:rsid w:val="00340FA2"/>
    <w:rsid w:val="00350800"/>
    <w:rsid w:val="00367D48"/>
    <w:rsid w:val="0037270F"/>
    <w:rsid w:val="003859EF"/>
    <w:rsid w:val="00385B73"/>
    <w:rsid w:val="00386134"/>
    <w:rsid w:val="00393945"/>
    <w:rsid w:val="003C7FE2"/>
    <w:rsid w:val="003D53DF"/>
    <w:rsid w:val="003E1751"/>
    <w:rsid w:val="003E22E3"/>
    <w:rsid w:val="003E4577"/>
    <w:rsid w:val="003E4FED"/>
    <w:rsid w:val="003E5D14"/>
    <w:rsid w:val="003F7532"/>
    <w:rsid w:val="00402AB7"/>
    <w:rsid w:val="00412622"/>
    <w:rsid w:val="00417E51"/>
    <w:rsid w:val="00423D98"/>
    <w:rsid w:val="00426FCD"/>
    <w:rsid w:val="00436760"/>
    <w:rsid w:val="00445028"/>
    <w:rsid w:val="0046331D"/>
    <w:rsid w:val="00464244"/>
    <w:rsid w:val="0047400E"/>
    <w:rsid w:val="00474F2D"/>
    <w:rsid w:val="00477CE0"/>
    <w:rsid w:val="0048570A"/>
    <w:rsid w:val="00495451"/>
    <w:rsid w:val="004B434D"/>
    <w:rsid w:val="004C7FAB"/>
    <w:rsid w:val="004D06C4"/>
    <w:rsid w:val="004D5940"/>
    <w:rsid w:val="004F3C30"/>
    <w:rsid w:val="0050462A"/>
    <w:rsid w:val="0052338E"/>
    <w:rsid w:val="00525E0D"/>
    <w:rsid w:val="0054246E"/>
    <w:rsid w:val="00555872"/>
    <w:rsid w:val="0055721F"/>
    <w:rsid w:val="0056796B"/>
    <w:rsid w:val="005714E5"/>
    <w:rsid w:val="005830C7"/>
    <w:rsid w:val="005842D0"/>
    <w:rsid w:val="00595EF2"/>
    <w:rsid w:val="005A0745"/>
    <w:rsid w:val="005B33AA"/>
    <w:rsid w:val="005B57BC"/>
    <w:rsid w:val="005B5F68"/>
    <w:rsid w:val="005C05F2"/>
    <w:rsid w:val="005D7BF6"/>
    <w:rsid w:val="005F0132"/>
    <w:rsid w:val="005F482F"/>
    <w:rsid w:val="005F7796"/>
    <w:rsid w:val="00604672"/>
    <w:rsid w:val="00605ED3"/>
    <w:rsid w:val="00605EF5"/>
    <w:rsid w:val="006460AC"/>
    <w:rsid w:val="0065703B"/>
    <w:rsid w:val="00673C5C"/>
    <w:rsid w:val="0068118C"/>
    <w:rsid w:val="00681584"/>
    <w:rsid w:val="006A7B6F"/>
    <w:rsid w:val="006B2931"/>
    <w:rsid w:val="006C26E4"/>
    <w:rsid w:val="006C29BD"/>
    <w:rsid w:val="006D2282"/>
    <w:rsid w:val="006D40BE"/>
    <w:rsid w:val="00710825"/>
    <w:rsid w:val="00741B5A"/>
    <w:rsid w:val="0075022C"/>
    <w:rsid w:val="00764937"/>
    <w:rsid w:val="00764A3A"/>
    <w:rsid w:val="00767F37"/>
    <w:rsid w:val="00770AAE"/>
    <w:rsid w:val="0077160B"/>
    <w:rsid w:val="0078516A"/>
    <w:rsid w:val="007A3C3B"/>
    <w:rsid w:val="007A4EF5"/>
    <w:rsid w:val="007B5AC4"/>
    <w:rsid w:val="007E419C"/>
    <w:rsid w:val="00823B12"/>
    <w:rsid w:val="008376CF"/>
    <w:rsid w:val="00860155"/>
    <w:rsid w:val="00860896"/>
    <w:rsid w:val="00867CF3"/>
    <w:rsid w:val="00883242"/>
    <w:rsid w:val="008839BE"/>
    <w:rsid w:val="0089354C"/>
    <w:rsid w:val="008B4341"/>
    <w:rsid w:val="008B4B9D"/>
    <w:rsid w:val="008F3D26"/>
    <w:rsid w:val="008F573D"/>
    <w:rsid w:val="009046F9"/>
    <w:rsid w:val="00910750"/>
    <w:rsid w:val="00910E7F"/>
    <w:rsid w:val="0091362A"/>
    <w:rsid w:val="00917FFC"/>
    <w:rsid w:val="00946F12"/>
    <w:rsid w:val="009551E8"/>
    <w:rsid w:val="009667D0"/>
    <w:rsid w:val="0097701F"/>
    <w:rsid w:val="00980E99"/>
    <w:rsid w:val="009A3BDE"/>
    <w:rsid w:val="009B4B8B"/>
    <w:rsid w:val="009E3791"/>
    <w:rsid w:val="009F3639"/>
    <w:rsid w:val="00A2571D"/>
    <w:rsid w:val="00A33B7E"/>
    <w:rsid w:val="00A43807"/>
    <w:rsid w:val="00A559A5"/>
    <w:rsid w:val="00A6083E"/>
    <w:rsid w:val="00A82FB6"/>
    <w:rsid w:val="00AB3A30"/>
    <w:rsid w:val="00AC556C"/>
    <w:rsid w:val="00AE10B6"/>
    <w:rsid w:val="00B13350"/>
    <w:rsid w:val="00B26BE9"/>
    <w:rsid w:val="00B33FFC"/>
    <w:rsid w:val="00B36D28"/>
    <w:rsid w:val="00B37425"/>
    <w:rsid w:val="00B4028E"/>
    <w:rsid w:val="00B555C8"/>
    <w:rsid w:val="00B81124"/>
    <w:rsid w:val="00B97A2B"/>
    <w:rsid w:val="00BA608A"/>
    <w:rsid w:val="00BC3987"/>
    <w:rsid w:val="00BD6083"/>
    <w:rsid w:val="00C03096"/>
    <w:rsid w:val="00C131BB"/>
    <w:rsid w:val="00C216FF"/>
    <w:rsid w:val="00C2710A"/>
    <w:rsid w:val="00C33D42"/>
    <w:rsid w:val="00C44BB6"/>
    <w:rsid w:val="00C538AD"/>
    <w:rsid w:val="00C66278"/>
    <w:rsid w:val="00C771FC"/>
    <w:rsid w:val="00C81C95"/>
    <w:rsid w:val="00C822D1"/>
    <w:rsid w:val="00C8767D"/>
    <w:rsid w:val="00C97174"/>
    <w:rsid w:val="00CA2F4C"/>
    <w:rsid w:val="00CB3343"/>
    <w:rsid w:val="00CB4A22"/>
    <w:rsid w:val="00CB68E5"/>
    <w:rsid w:val="00CE2E8E"/>
    <w:rsid w:val="00CF49D3"/>
    <w:rsid w:val="00CF6AAD"/>
    <w:rsid w:val="00D0698B"/>
    <w:rsid w:val="00D24D8B"/>
    <w:rsid w:val="00D37EC9"/>
    <w:rsid w:val="00D4005B"/>
    <w:rsid w:val="00D45252"/>
    <w:rsid w:val="00D46F62"/>
    <w:rsid w:val="00D50F72"/>
    <w:rsid w:val="00D52D5F"/>
    <w:rsid w:val="00D57C1E"/>
    <w:rsid w:val="00D6000D"/>
    <w:rsid w:val="00D62CEA"/>
    <w:rsid w:val="00D7678C"/>
    <w:rsid w:val="00D77C72"/>
    <w:rsid w:val="00D77C9F"/>
    <w:rsid w:val="00DA0A43"/>
    <w:rsid w:val="00DA7579"/>
    <w:rsid w:val="00DA77FB"/>
    <w:rsid w:val="00DB1D62"/>
    <w:rsid w:val="00DB5699"/>
    <w:rsid w:val="00DC0920"/>
    <w:rsid w:val="00DC3455"/>
    <w:rsid w:val="00DE40DE"/>
    <w:rsid w:val="00DF4A3D"/>
    <w:rsid w:val="00DF7776"/>
    <w:rsid w:val="00E303BE"/>
    <w:rsid w:val="00E30CE3"/>
    <w:rsid w:val="00E5535E"/>
    <w:rsid w:val="00E61682"/>
    <w:rsid w:val="00E65B8F"/>
    <w:rsid w:val="00E71713"/>
    <w:rsid w:val="00EA297D"/>
    <w:rsid w:val="00EA7520"/>
    <w:rsid w:val="00EC4B9A"/>
    <w:rsid w:val="00ED1604"/>
    <w:rsid w:val="00ED467B"/>
    <w:rsid w:val="00EE0383"/>
    <w:rsid w:val="00EF5BB2"/>
    <w:rsid w:val="00F039A7"/>
    <w:rsid w:val="00F20527"/>
    <w:rsid w:val="00F20B2F"/>
    <w:rsid w:val="00F2157F"/>
    <w:rsid w:val="00F304D6"/>
    <w:rsid w:val="00F32243"/>
    <w:rsid w:val="00F87663"/>
    <w:rsid w:val="00FA1A61"/>
    <w:rsid w:val="00FB17B5"/>
    <w:rsid w:val="00FD00C1"/>
    <w:rsid w:val="00FE0E71"/>
    <w:rsid w:val="00FE5B2B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4150-B392-4619-8E2C-61AC3D06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kuleszae</cp:lastModifiedBy>
  <cp:revision>4</cp:revision>
  <cp:lastPrinted>2018-12-21T07:41:00Z</cp:lastPrinted>
  <dcterms:created xsi:type="dcterms:W3CDTF">2018-12-28T11:37:00Z</dcterms:created>
  <dcterms:modified xsi:type="dcterms:W3CDTF">2018-12-28T11:37:00Z</dcterms:modified>
</cp:coreProperties>
</file>