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0A52A13" w14:textId="77777777" w:rsidR="00806BCA" w:rsidRDefault="00806BCA" w:rsidP="00E36921">
      <w:pPr>
        <w:spacing w:after="0" w:line="240" w:lineRule="auto"/>
        <w:rPr>
          <w:b/>
        </w:rPr>
      </w:pPr>
    </w:p>
    <w:p w14:paraId="425C8260" w14:textId="7D6992FC" w:rsidR="00DD56B6" w:rsidRPr="00B55BDD" w:rsidRDefault="00DD56B6" w:rsidP="00DD56B6">
      <w:pPr>
        <w:jc w:val="right"/>
        <w:rPr>
          <w:rFonts w:ascii="Times New Roman" w:hAnsi="Times New Roman" w:cs="Times New Roman"/>
        </w:rPr>
      </w:pPr>
      <w:r w:rsidRPr="00B55BDD">
        <w:rPr>
          <w:rFonts w:ascii="Times New Roman" w:hAnsi="Times New Roman" w:cs="Times New Roman"/>
        </w:rPr>
        <w:t>Warszawa, 202</w:t>
      </w:r>
      <w:r w:rsidR="00031911">
        <w:rPr>
          <w:rFonts w:ascii="Times New Roman" w:hAnsi="Times New Roman" w:cs="Times New Roman"/>
        </w:rPr>
        <w:t>4</w:t>
      </w:r>
      <w:r w:rsidRPr="00B55BDD">
        <w:rPr>
          <w:rFonts w:ascii="Times New Roman" w:hAnsi="Times New Roman" w:cs="Times New Roman"/>
        </w:rPr>
        <w:t>-10-</w:t>
      </w:r>
      <w:r w:rsidR="00C935F3">
        <w:rPr>
          <w:rFonts w:ascii="Times New Roman" w:hAnsi="Times New Roman" w:cs="Times New Roman"/>
        </w:rPr>
        <w:t>09</w:t>
      </w:r>
    </w:p>
    <w:p w14:paraId="720285EC" w14:textId="77777777" w:rsidR="00DD56B6" w:rsidRPr="00B55BDD" w:rsidRDefault="00DD56B6" w:rsidP="00DD56B6">
      <w:pPr>
        <w:rPr>
          <w:rFonts w:ascii="Times New Roman" w:hAnsi="Times New Roman" w:cs="Times New Roman"/>
        </w:rPr>
      </w:pPr>
    </w:p>
    <w:p w14:paraId="65D8A1E6" w14:textId="77777777" w:rsidR="00DD56B6" w:rsidRPr="00B55BDD" w:rsidRDefault="00DD56B6" w:rsidP="00DD5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DD">
        <w:rPr>
          <w:rFonts w:ascii="Times New Roman" w:hAnsi="Times New Roman" w:cs="Times New Roman"/>
          <w:b/>
          <w:sz w:val="28"/>
          <w:szCs w:val="28"/>
        </w:rPr>
        <w:t xml:space="preserve">Najkorzystniejsze oferty na dzierżawę stanowisk handlowych </w:t>
      </w:r>
    </w:p>
    <w:p w14:paraId="42C7D570" w14:textId="77777777" w:rsidR="00DD56B6" w:rsidRPr="00B55BDD" w:rsidRDefault="00DD56B6" w:rsidP="00DD5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DD">
        <w:rPr>
          <w:rFonts w:ascii="Times New Roman" w:hAnsi="Times New Roman" w:cs="Times New Roman"/>
          <w:b/>
          <w:sz w:val="28"/>
          <w:szCs w:val="28"/>
        </w:rPr>
        <w:t xml:space="preserve">usytuowanych przy bramach: wschodniej i południowej </w:t>
      </w:r>
    </w:p>
    <w:p w14:paraId="0753FE36" w14:textId="77777777" w:rsidR="00DD56B6" w:rsidRPr="00B55BDD" w:rsidRDefault="00DD56B6" w:rsidP="00DD5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DD">
        <w:rPr>
          <w:rFonts w:ascii="Times New Roman" w:hAnsi="Times New Roman" w:cs="Times New Roman"/>
          <w:b/>
          <w:sz w:val="28"/>
          <w:szCs w:val="28"/>
        </w:rPr>
        <w:t>Cmentarza Komunalnego Południowego</w:t>
      </w:r>
    </w:p>
    <w:p w14:paraId="3C4C0CE6" w14:textId="77777777" w:rsidR="00DD56B6" w:rsidRPr="00B55BDD" w:rsidRDefault="00DD56B6" w:rsidP="00DD56B6">
      <w:pPr>
        <w:rPr>
          <w:rFonts w:ascii="Times New Roman" w:hAnsi="Times New Roman" w:cs="Times New Roman"/>
          <w:sz w:val="24"/>
          <w:szCs w:val="24"/>
        </w:rPr>
      </w:pPr>
    </w:p>
    <w:p w14:paraId="6FAD86D6" w14:textId="6ED69BE7" w:rsidR="00DD56B6" w:rsidRPr="00B55BDD" w:rsidRDefault="00DD56B6" w:rsidP="004C4403">
      <w:pPr>
        <w:spacing w:after="120"/>
        <w:jc w:val="both"/>
        <w:rPr>
          <w:rFonts w:ascii="Times New Roman" w:hAnsi="Times New Roman" w:cs="Times New Roman"/>
        </w:rPr>
      </w:pPr>
      <w:r w:rsidRPr="00B55BDD">
        <w:rPr>
          <w:rFonts w:ascii="Times New Roman" w:hAnsi="Times New Roman" w:cs="Times New Roman"/>
        </w:rPr>
        <w:t>W dniu 07.10.202</w:t>
      </w:r>
      <w:r w:rsidR="00031911">
        <w:rPr>
          <w:rFonts w:ascii="Times New Roman" w:hAnsi="Times New Roman" w:cs="Times New Roman"/>
        </w:rPr>
        <w:t>4</w:t>
      </w:r>
      <w:r w:rsidRPr="00B55BDD">
        <w:rPr>
          <w:rFonts w:ascii="Times New Roman" w:hAnsi="Times New Roman" w:cs="Times New Roman"/>
        </w:rPr>
        <w:t xml:space="preserve"> r. upłynął termin składania ofert na dzierżawę gruntu niezabudowanego – stanowisk handlowych w okresie od 2</w:t>
      </w:r>
      <w:r w:rsidR="00031911">
        <w:rPr>
          <w:rFonts w:ascii="Times New Roman" w:hAnsi="Times New Roman" w:cs="Times New Roman"/>
        </w:rPr>
        <w:t>6</w:t>
      </w:r>
      <w:r w:rsidRPr="00B55BDD">
        <w:rPr>
          <w:rFonts w:ascii="Times New Roman" w:hAnsi="Times New Roman" w:cs="Times New Roman"/>
        </w:rPr>
        <w:t>.10.202</w:t>
      </w:r>
      <w:r w:rsidR="00031911">
        <w:rPr>
          <w:rFonts w:ascii="Times New Roman" w:hAnsi="Times New Roman" w:cs="Times New Roman"/>
        </w:rPr>
        <w:t>4</w:t>
      </w:r>
      <w:r w:rsidRPr="00B55BDD">
        <w:rPr>
          <w:rFonts w:ascii="Times New Roman" w:hAnsi="Times New Roman" w:cs="Times New Roman"/>
        </w:rPr>
        <w:t xml:space="preserve"> r. do 0</w:t>
      </w:r>
      <w:r w:rsidR="00031911">
        <w:rPr>
          <w:rFonts w:ascii="Times New Roman" w:hAnsi="Times New Roman" w:cs="Times New Roman"/>
        </w:rPr>
        <w:t>3</w:t>
      </w:r>
      <w:r w:rsidRPr="00B55BDD">
        <w:rPr>
          <w:rFonts w:ascii="Times New Roman" w:hAnsi="Times New Roman" w:cs="Times New Roman"/>
        </w:rPr>
        <w:t>.11.202</w:t>
      </w:r>
      <w:r w:rsidR="004C4403">
        <w:rPr>
          <w:rFonts w:ascii="Times New Roman" w:hAnsi="Times New Roman" w:cs="Times New Roman"/>
        </w:rPr>
        <w:t>4</w:t>
      </w:r>
      <w:r w:rsidRPr="00B55BDD">
        <w:rPr>
          <w:rFonts w:ascii="Times New Roman" w:hAnsi="Times New Roman" w:cs="Times New Roman"/>
        </w:rPr>
        <w:t xml:space="preserve"> r. Stanowiska handlowe o powierzchni 10,00 m² oraz 5,00 m² zlokalizowane są przy: bramie wschodniej - 8 stanowisk; bramie południowej - </w:t>
      </w:r>
      <w:r>
        <w:rPr>
          <w:rFonts w:ascii="Times New Roman" w:hAnsi="Times New Roman" w:cs="Times New Roman"/>
        </w:rPr>
        <w:br/>
      </w:r>
      <w:r w:rsidRPr="00B55BDD">
        <w:rPr>
          <w:rFonts w:ascii="Times New Roman" w:hAnsi="Times New Roman" w:cs="Times New Roman"/>
        </w:rPr>
        <w:t>7 stanowisk.</w:t>
      </w:r>
    </w:p>
    <w:p w14:paraId="6F1AC5B6" w14:textId="77777777" w:rsidR="00DD56B6" w:rsidRPr="00B55BDD" w:rsidRDefault="00DD56B6" w:rsidP="00DD56B6">
      <w:pPr>
        <w:jc w:val="both"/>
        <w:rPr>
          <w:rFonts w:ascii="Times New Roman" w:hAnsi="Times New Roman" w:cs="Times New Roman"/>
        </w:rPr>
      </w:pPr>
      <w:r w:rsidRPr="00B55BDD">
        <w:rPr>
          <w:rFonts w:ascii="Times New Roman" w:hAnsi="Times New Roman" w:cs="Times New Roman"/>
        </w:rPr>
        <w:t>W wymaganym terminie najkorzystniejsze oferty złożyli wymienieni poniżej Oferenci:</w:t>
      </w:r>
    </w:p>
    <w:p w14:paraId="711FCEA0" w14:textId="77777777" w:rsidR="00DD56B6" w:rsidRPr="00117C54" w:rsidRDefault="00DD56B6" w:rsidP="00DD56B6">
      <w:pPr>
        <w:jc w:val="both"/>
        <w:rPr>
          <w:rFonts w:ascii="Times New Roman" w:hAnsi="Times New Roman" w:cs="Times New Roman"/>
        </w:rPr>
      </w:pPr>
    </w:p>
    <w:p w14:paraId="7B2877C3" w14:textId="798B9430" w:rsidR="004C4403" w:rsidRPr="00324FB3" w:rsidRDefault="004C4403" w:rsidP="004C4403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u w:val="single"/>
        </w:rPr>
      </w:pPr>
      <w:r w:rsidRPr="00324FB3">
        <w:rPr>
          <w:rFonts w:ascii="Times New Roman" w:hAnsi="Times New Roman" w:cs="Times New Roman"/>
          <w:u w:val="single"/>
        </w:rPr>
        <w:t xml:space="preserve">brama </w:t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  <w:t xml:space="preserve">–    </w:t>
      </w:r>
      <w:r w:rsidRPr="00324FB3">
        <w:rPr>
          <w:rFonts w:ascii="Times New Roman" w:hAnsi="Times New Roman" w:cs="Times New Roman"/>
          <w:u w:val="single"/>
        </w:rPr>
        <w:t>stanowisko (nr)</w:t>
      </w:r>
      <w:r w:rsidRPr="00324FB3">
        <w:rPr>
          <w:rFonts w:ascii="Times New Roman" w:hAnsi="Times New Roman" w:cs="Times New Roman"/>
        </w:rPr>
        <w:t xml:space="preserve"> </w:t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</w:p>
    <w:p w14:paraId="5A877803" w14:textId="77777777" w:rsidR="004C4403" w:rsidRPr="008609E2" w:rsidRDefault="004C4403" w:rsidP="004C4403">
      <w:pPr>
        <w:pStyle w:val="Akapitzlist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</w:rPr>
      </w:pPr>
      <w:r w:rsidRPr="008609E2">
        <w:rPr>
          <w:rFonts w:ascii="Times New Roman" w:hAnsi="Times New Roman" w:cs="Times New Roman"/>
          <w:u w:val="dash"/>
        </w:rPr>
        <w:t xml:space="preserve">wschodnia </w:t>
      </w:r>
      <w:r w:rsidRPr="008609E2">
        <w:rPr>
          <w:rFonts w:ascii="Times New Roman" w:hAnsi="Times New Roman" w:cs="Times New Roman"/>
        </w:rPr>
        <w:tab/>
        <w:t xml:space="preserve"> </w:t>
      </w:r>
      <w:r w:rsidRPr="008609E2">
        <w:rPr>
          <w:rFonts w:ascii="Times New Roman" w:hAnsi="Times New Roman" w:cs="Times New Roman"/>
        </w:rPr>
        <w:tab/>
      </w:r>
      <w:r w:rsidRPr="008609E2">
        <w:rPr>
          <w:rFonts w:ascii="Times New Roman" w:hAnsi="Times New Roman" w:cs="Times New Roman"/>
        </w:rPr>
        <w:tab/>
      </w:r>
      <w:r w:rsidRPr="008609E2">
        <w:rPr>
          <w:rFonts w:ascii="Times New Roman" w:hAnsi="Times New Roman" w:cs="Times New Roman"/>
        </w:rPr>
        <w:tab/>
        <w:t xml:space="preserve"> </w:t>
      </w:r>
    </w:p>
    <w:p w14:paraId="1A13F4D1" w14:textId="60C1C0B8" w:rsidR="004C4403" w:rsidRDefault="004C4403" w:rsidP="004C4403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Agnieszka Kęska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ab/>
        <w:t>1A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AA3B4B8" w14:textId="42D0D680" w:rsidR="004C4403" w:rsidRDefault="004C4403" w:rsidP="004C4403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Agnieszka Kęska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ab/>
        <w:t>2B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58B290" w14:textId="46C9B27A" w:rsidR="004C4403" w:rsidRDefault="004C4403" w:rsidP="004C4403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Maksym </w:t>
      </w:r>
      <w:proofErr w:type="spellStart"/>
      <w:r>
        <w:rPr>
          <w:rFonts w:ascii="Times New Roman" w:hAnsi="Times New Roman" w:cs="Times New Roman"/>
        </w:rPr>
        <w:t>Novosol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ab/>
        <w:t>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C70F3B" w14:textId="107A8194" w:rsidR="004C4403" w:rsidRDefault="004C4403" w:rsidP="004C4403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Maksym </w:t>
      </w:r>
      <w:proofErr w:type="spellStart"/>
      <w:r>
        <w:rPr>
          <w:rFonts w:ascii="Times New Roman" w:hAnsi="Times New Roman" w:cs="Times New Roman"/>
        </w:rPr>
        <w:t>Novosol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ab/>
        <w:t>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DA0513B" w14:textId="77777777" w:rsidR="004C4403" w:rsidRDefault="004C4403" w:rsidP="004C4403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1A591595" w14:textId="77777777" w:rsidR="004C4403" w:rsidRPr="00324FB3" w:rsidRDefault="004C4403" w:rsidP="004C4403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851" w:hanging="284"/>
        <w:jc w:val="both"/>
        <w:rPr>
          <w:rFonts w:ascii="Times New Roman" w:hAnsi="Times New Roman" w:cs="Times New Roman"/>
          <w:u w:val="dash"/>
        </w:rPr>
      </w:pPr>
      <w:r w:rsidRPr="00324FB3">
        <w:rPr>
          <w:rFonts w:ascii="Times New Roman" w:hAnsi="Times New Roman" w:cs="Times New Roman"/>
          <w:u w:val="dash"/>
        </w:rPr>
        <w:t xml:space="preserve">południowa </w:t>
      </w:r>
    </w:p>
    <w:p w14:paraId="669DC41A" w14:textId="541DA61D" w:rsidR="004C4403" w:rsidRDefault="004C4403" w:rsidP="004C4403">
      <w:pPr>
        <w:pStyle w:val="Akapitzlist"/>
        <w:tabs>
          <w:tab w:val="left" w:pos="567"/>
        </w:tabs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Maksym </w:t>
      </w:r>
      <w:proofErr w:type="spellStart"/>
      <w:r>
        <w:rPr>
          <w:rFonts w:ascii="Times New Roman" w:hAnsi="Times New Roman" w:cs="Times New Roman"/>
        </w:rPr>
        <w:t>Novosol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ab/>
        <w:t>3B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D790484" w14:textId="5982A7CF" w:rsidR="004C4403" w:rsidRPr="00324FB3" w:rsidRDefault="004C4403" w:rsidP="004C4403">
      <w:pPr>
        <w:pStyle w:val="Akapitzlist"/>
        <w:tabs>
          <w:tab w:val="left" w:pos="567"/>
        </w:tabs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324FB3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>Krzysztof</w:t>
      </w:r>
      <w:r w:rsidRPr="00324FB3">
        <w:rPr>
          <w:rFonts w:ascii="Times New Roman" w:hAnsi="Times New Roman" w:cs="Times New Roman"/>
        </w:rPr>
        <w:t xml:space="preserve"> Łazarczyk</w:t>
      </w:r>
      <w:r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  <w:t xml:space="preserve">    -</w:t>
      </w:r>
      <w:r w:rsidRPr="00324FB3">
        <w:rPr>
          <w:rFonts w:ascii="Times New Roman" w:hAnsi="Times New Roman" w:cs="Times New Roman"/>
        </w:rPr>
        <w:tab/>
        <w:t xml:space="preserve">4    </w:t>
      </w:r>
      <w:r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</w:p>
    <w:p w14:paraId="36AF2B73" w14:textId="6416CB50" w:rsidR="004C4403" w:rsidRPr="00324FB3" w:rsidRDefault="004C4403" w:rsidP="004C4403">
      <w:pPr>
        <w:pStyle w:val="Akapitzlist"/>
        <w:tabs>
          <w:tab w:val="left" w:pos="567"/>
        </w:tabs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324FB3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>Krzysztof</w:t>
      </w:r>
      <w:r w:rsidRPr="00324FB3">
        <w:rPr>
          <w:rFonts w:ascii="Times New Roman" w:hAnsi="Times New Roman" w:cs="Times New Roman"/>
        </w:rPr>
        <w:t xml:space="preserve"> Łazarczyk</w:t>
      </w:r>
      <w:r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  <w:t xml:space="preserve">    -</w:t>
      </w:r>
      <w:r w:rsidRPr="00324FB3">
        <w:rPr>
          <w:rFonts w:ascii="Times New Roman" w:hAnsi="Times New Roman" w:cs="Times New Roman"/>
        </w:rPr>
        <w:tab/>
        <w:t xml:space="preserve">5      </w:t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</w:p>
    <w:p w14:paraId="7922990A" w14:textId="3F5612AA" w:rsidR="004C4403" w:rsidRDefault="004C4403" w:rsidP="004C4403">
      <w:pPr>
        <w:pStyle w:val="Akapitzlist"/>
        <w:tabs>
          <w:tab w:val="left" w:pos="567"/>
        </w:tabs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Agnieszka Kęska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  <w:t xml:space="preserve">    - </w:t>
      </w:r>
      <w:r w:rsidRPr="00324FB3">
        <w:rPr>
          <w:rFonts w:ascii="Times New Roman" w:hAnsi="Times New Roman" w:cs="Times New Roman"/>
        </w:rPr>
        <w:tab/>
        <w:t xml:space="preserve">6    </w:t>
      </w:r>
      <w:r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  <w:r w:rsidRPr="00324FB3">
        <w:rPr>
          <w:rFonts w:ascii="Times New Roman" w:hAnsi="Times New Roman" w:cs="Times New Roman"/>
        </w:rPr>
        <w:tab/>
      </w:r>
    </w:p>
    <w:p w14:paraId="3861FAD9" w14:textId="77777777" w:rsidR="00DD56B6" w:rsidRPr="00117C54" w:rsidRDefault="00DD56B6" w:rsidP="00DD56B6">
      <w:pPr>
        <w:tabs>
          <w:tab w:val="left" w:pos="4020"/>
        </w:tabs>
        <w:jc w:val="both"/>
        <w:rPr>
          <w:rFonts w:ascii="Times New Roman" w:eastAsia="Times New Roman" w:hAnsi="Times New Roman" w:cs="Times New Roman"/>
        </w:rPr>
      </w:pPr>
    </w:p>
    <w:p w14:paraId="21E1395D" w14:textId="7DC19571" w:rsidR="00DD56B6" w:rsidRPr="00117C54" w:rsidRDefault="00DD56B6" w:rsidP="00DD56B6">
      <w:pPr>
        <w:spacing w:after="0"/>
        <w:jc w:val="both"/>
        <w:rPr>
          <w:rFonts w:ascii="Times New Roman" w:hAnsi="Times New Roman" w:cs="Times New Roman"/>
        </w:rPr>
      </w:pPr>
      <w:r w:rsidRPr="00117C54">
        <w:rPr>
          <w:rFonts w:ascii="Times New Roman" w:hAnsi="Times New Roman" w:cs="Times New Roman"/>
        </w:rPr>
        <w:t>Powyższe złożone oferty były poprawne i spełniały wymagania formalne zgodnie z ogł</w:t>
      </w:r>
      <w:r>
        <w:rPr>
          <w:rFonts w:ascii="Times New Roman" w:hAnsi="Times New Roman" w:cs="Times New Roman"/>
        </w:rPr>
        <w:t>oszeniem opublikowanym w dniu 2</w:t>
      </w:r>
      <w:r w:rsidR="004C44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.09.202</w:t>
      </w:r>
      <w:r w:rsidR="004C4403">
        <w:rPr>
          <w:rFonts w:ascii="Times New Roman" w:hAnsi="Times New Roman" w:cs="Times New Roman"/>
        </w:rPr>
        <w:t>4</w:t>
      </w:r>
      <w:r w:rsidRPr="00117C54">
        <w:rPr>
          <w:rFonts w:ascii="Times New Roman" w:hAnsi="Times New Roman" w:cs="Times New Roman"/>
        </w:rPr>
        <w:t>r.</w:t>
      </w:r>
    </w:p>
    <w:p w14:paraId="58627927" w14:textId="77777777" w:rsidR="00DD56B6" w:rsidRPr="00117C54" w:rsidRDefault="00DD56B6" w:rsidP="00DD56B6">
      <w:pPr>
        <w:jc w:val="both"/>
        <w:rPr>
          <w:rFonts w:ascii="Times New Roman" w:hAnsi="Times New Roman" w:cs="Times New Roman"/>
        </w:rPr>
      </w:pPr>
    </w:p>
    <w:p w14:paraId="54CEBB3D" w14:textId="3A27E9F9" w:rsidR="00DD56B6" w:rsidRDefault="00DD56B6" w:rsidP="00DD56B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Termin podpisywania umów: </w:t>
      </w:r>
      <w:r w:rsidR="004C4403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.10. ÷ 2</w:t>
      </w:r>
      <w:r w:rsidR="004C440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.10.202</w:t>
      </w:r>
      <w:r w:rsidR="004C4403">
        <w:rPr>
          <w:rFonts w:ascii="Times New Roman" w:hAnsi="Times New Roman" w:cs="Times New Roman"/>
          <w:b/>
        </w:rPr>
        <w:t>4</w:t>
      </w:r>
      <w:r w:rsidRPr="00117C54">
        <w:rPr>
          <w:rFonts w:ascii="Times New Roman" w:hAnsi="Times New Roman" w:cs="Times New Roman"/>
          <w:b/>
        </w:rPr>
        <w:t>r.  w biurze Zarządu (pok. 15) w godz. 8</w:t>
      </w:r>
      <w:r w:rsidRPr="00117C54">
        <w:rPr>
          <w:rFonts w:ascii="Times New Roman" w:hAnsi="Times New Roman" w:cs="Times New Roman"/>
          <w:b/>
          <w:vertAlign w:val="superscript"/>
        </w:rPr>
        <w:t>00</w:t>
      </w:r>
      <w:r w:rsidRPr="00117C54">
        <w:rPr>
          <w:rFonts w:ascii="Times New Roman" w:hAnsi="Times New Roman" w:cs="Times New Roman"/>
          <w:b/>
        </w:rPr>
        <w:t>- 1</w:t>
      </w:r>
      <w:r w:rsidR="004C4403">
        <w:rPr>
          <w:rFonts w:ascii="Times New Roman" w:hAnsi="Times New Roman" w:cs="Times New Roman"/>
          <w:b/>
        </w:rPr>
        <w:t>3</w:t>
      </w:r>
      <w:r w:rsidRPr="00117C54">
        <w:rPr>
          <w:rFonts w:ascii="Times New Roman" w:hAnsi="Times New Roman" w:cs="Times New Roman"/>
          <w:b/>
          <w:vertAlign w:val="superscript"/>
        </w:rPr>
        <w:t>30</w:t>
      </w:r>
      <w:r w:rsidR="004C4403">
        <w:rPr>
          <w:rFonts w:ascii="Times New Roman" w:hAnsi="Times New Roman" w:cs="Times New Roman"/>
          <w:b/>
        </w:rPr>
        <w:t>.</w:t>
      </w:r>
    </w:p>
    <w:p w14:paraId="5638BDB7" w14:textId="77777777" w:rsidR="00C935F3" w:rsidRDefault="00C935F3" w:rsidP="00DD56B6">
      <w:pPr>
        <w:jc w:val="both"/>
        <w:rPr>
          <w:rFonts w:ascii="Times New Roman" w:hAnsi="Times New Roman" w:cs="Times New Roman"/>
          <w:b/>
        </w:rPr>
      </w:pPr>
    </w:p>
    <w:p w14:paraId="59D2EC2C" w14:textId="70C67EC2" w:rsidR="00C935F3" w:rsidRPr="00C935F3" w:rsidRDefault="00C935F3" w:rsidP="00DD56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935F3">
        <w:rPr>
          <w:rFonts w:ascii="Times New Roman" w:hAnsi="Times New Roman" w:cs="Times New Roman"/>
        </w:rPr>
        <w:t>-/Danuta Kruk/</w:t>
      </w:r>
    </w:p>
    <w:p w14:paraId="19F1E67C" w14:textId="77777777" w:rsidR="00DD56B6" w:rsidRDefault="00DD56B6" w:rsidP="00DD56B6">
      <w:pPr>
        <w:jc w:val="both"/>
      </w:pPr>
    </w:p>
    <w:p w14:paraId="4A41335E" w14:textId="36611C27" w:rsidR="00DD56B6" w:rsidRPr="00C855DC" w:rsidRDefault="00C855DC" w:rsidP="00E36921">
      <w:pPr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D56B6" w:rsidRPr="00C855DC" w:rsidSect="00AB56D8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C00AE"/>
    <w:multiLevelType w:val="hybridMultilevel"/>
    <w:tmpl w:val="30F484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01BFF"/>
    <w:multiLevelType w:val="hybridMultilevel"/>
    <w:tmpl w:val="1C5E848E"/>
    <w:lvl w:ilvl="0" w:tplc="536603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31911"/>
    <w:rsid w:val="000552BB"/>
    <w:rsid w:val="000E2C2D"/>
    <w:rsid w:val="0013195C"/>
    <w:rsid w:val="0028713A"/>
    <w:rsid w:val="004C4403"/>
    <w:rsid w:val="00642CEA"/>
    <w:rsid w:val="00670740"/>
    <w:rsid w:val="007F3AB4"/>
    <w:rsid w:val="00806BCA"/>
    <w:rsid w:val="0082339C"/>
    <w:rsid w:val="0083174F"/>
    <w:rsid w:val="00AB56D8"/>
    <w:rsid w:val="00AE4D12"/>
    <w:rsid w:val="00AF755D"/>
    <w:rsid w:val="00C855DC"/>
    <w:rsid w:val="00C935F3"/>
    <w:rsid w:val="00D275C7"/>
    <w:rsid w:val="00DD56B6"/>
    <w:rsid w:val="00E36921"/>
    <w:rsid w:val="00EF4251"/>
    <w:rsid w:val="00F57895"/>
    <w:rsid w:val="00FB3729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DD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Marta Kowalska-Przyżecka</cp:lastModifiedBy>
  <cp:revision>12</cp:revision>
  <cp:lastPrinted>2024-10-09T10:46:00Z</cp:lastPrinted>
  <dcterms:created xsi:type="dcterms:W3CDTF">2023-03-14T13:10:00Z</dcterms:created>
  <dcterms:modified xsi:type="dcterms:W3CDTF">2024-10-09T12:03:00Z</dcterms:modified>
</cp:coreProperties>
</file>