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B7" w:rsidRDefault="00907DB7" w:rsidP="00907DB7">
      <w:pPr>
        <w:numPr>
          <w:ilvl w:val="12"/>
          <w:numId w:val="0"/>
        </w:numPr>
        <w:jc w:val="both"/>
        <w:rPr>
          <w:b/>
        </w:rPr>
      </w:pPr>
      <w:bookmarkStart w:id="0" w:name="_GoBack"/>
      <w:bookmarkEnd w:id="0"/>
    </w:p>
    <w:p w:rsidR="00907DB7" w:rsidRDefault="00907DB7" w:rsidP="00907DB7">
      <w:pPr>
        <w:numPr>
          <w:ilvl w:val="12"/>
          <w:numId w:val="0"/>
        </w:numPr>
        <w:jc w:val="both"/>
        <w:rPr>
          <w:b/>
        </w:rPr>
      </w:pPr>
    </w:p>
    <w:p w:rsidR="00907DB7" w:rsidRDefault="00907DB7" w:rsidP="00907DB7">
      <w:pPr>
        <w:numPr>
          <w:ilvl w:val="12"/>
          <w:numId w:val="0"/>
        </w:numPr>
        <w:jc w:val="both"/>
        <w:outlineLvl w:val="0"/>
        <w:rPr>
          <w:b/>
        </w:rPr>
      </w:pPr>
    </w:p>
    <w:p w:rsidR="00907DB7" w:rsidRDefault="00907DB7" w:rsidP="00907DB7">
      <w:pPr>
        <w:numPr>
          <w:ilvl w:val="12"/>
          <w:numId w:val="0"/>
        </w:numPr>
        <w:jc w:val="both"/>
        <w:outlineLvl w:val="0"/>
        <w:rPr>
          <w:b/>
        </w:rPr>
      </w:pPr>
    </w:p>
    <w:p w:rsidR="00907DB7" w:rsidRDefault="00907DB7" w:rsidP="00907DB7">
      <w:pPr>
        <w:numPr>
          <w:ilvl w:val="12"/>
          <w:numId w:val="0"/>
        </w:numPr>
        <w:jc w:val="both"/>
        <w:outlineLvl w:val="0"/>
        <w:rPr>
          <w:b/>
        </w:rPr>
      </w:pPr>
    </w:p>
    <w:p w:rsidR="00907DB7" w:rsidRDefault="00907DB7" w:rsidP="00907DB7">
      <w:pPr>
        <w:numPr>
          <w:ilvl w:val="12"/>
          <w:numId w:val="0"/>
        </w:numPr>
        <w:jc w:val="both"/>
        <w:outlineLvl w:val="0"/>
        <w:rPr>
          <w:b/>
        </w:rPr>
      </w:pPr>
    </w:p>
    <w:p w:rsidR="00907DB7" w:rsidRDefault="00907DB7" w:rsidP="00907DB7">
      <w:pPr>
        <w:numPr>
          <w:ilvl w:val="12"/>
          <w:numId w:val="0"/>
        </w:numPr>
        <w:jc w:val="center"/>
        <w:outlineLvl w:val="0"/>
      </w:pPr>
      <w:r>
        <w:rPr>
          <w:b/>
        </w:rPr>
        <w:t>OŚWIADCZENIE</w:t>
      </w:r>
    </w:p>
    <w:p w:rsidR="00907DB7" w:rsidRDefault="00907DB7" w:rsidP="00907DB7">
      <w:pPr>
        <w:spacing w:line="360" w:lineRule="auto"/>
        <w:jc w:val="both"/>
      </w:pPr>
    </w:p>
    <w:p w:rsidR="00907DB7" w:rsidRDefault="00907DB7" w:rsidP="00907DB7">
      <w:pPr>
        <w:spacing w:line="360" w:lineRule="auto"/>
        <w:jc w:val="both"/>
      </w:pPr>
    </w:p>
    <w:p w:rsidR="00907DB7" w:rsidRDefault="00907DB7" w:rsidP="00907DB7">
      <w:pPr>
        <w:spacing w:line="360" w:lineRule="auto"/>
        <w:jc w:val="both"/>
      </w:pPr>
      <w:r>
        <w:t>Imię i nazwisko/firma Kupca oraz NIP/KRS ……………..…...................…..</w:t>
      </w:r>
    </w:p>
    <w:p w:rsidR="00907DB7" w:rsidRDefault="00907DB7" w:rsidP="00907DB7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…………………………………..……...……………………………………….......……...... .</w:t>
      </w:r>
    </w:p>
    <w:p w:rsidR="00907DB7" w:rsidRDefault="00907DB7" w:rsidP="00907DB7">
      <w:pPr>
        <w:spacing w:line="360" w:lineRule="auto"/>
        <w:jc w:val="both"/>
      </w:pPr>
      <w:r>
        <w:t>Adres zamieszkania lub siedziba ………………......……………………………………….</w:t>
      </w:r>
    </w:p>
    <w:p w:rsidR="00907DB7" w:rsidRDefault="00907DB7" w:rsidP="00907DB7">
      <w:pPr>
        <w:spacing w:line="360" w:lineRule="auto"/>
        <w:jc w:val="both"/>
      </w:pPr>
      <w:r>
        <w:t>………………………………………………………………………………………………… .</w:t>
      </w:r>
    </w:p>
    <w:p w:rsidR="00907DB7" w:rsidRDefault="00907DB7" w:rsidP="00907DB7">
      <w:pPr>
        <w:spacing w:line="360" w:lineRule="auto"/>
        <w:jc w:val="both"/>
      </w:pPr>
    </w:p>
    <w:p w:rsidR="00907DB7" w:rsidRDefault="00907DB7" w:rsidP="00907DB7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Oświadczam/oświadczamy, że:</w:t>
      </w:r>
    </w:p>
    <w:p w:rsidR="00907DB7" w:rsidRDefault="00907DB7" w:rsidP="00907DB7">
      <w:pPr>
        <w:pStyle w:val="Tekstpodstawowy"/>
        <w:numPr>
          <w:ilvl w:val="0"/>
          <w:numId w:val="1"/>
        </w:numPr>
        <w:adjustRightInd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posiadam/nie posiadamy zaległości wobec Skarbu Państwa oraz m.st.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Warszawy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</w:t>
      </w:r>
    </w:p>
    <w:p w:rsidR="00907DB7" w:rsidRDefault="00907DB7" w:rsidP="00907DB7">
      <w:pPr>
        <w:pStyle w:val="Tekstpodstawowy"/>
        <w:numPr>
          <w:ilvl w:val="0"/>
          <w:numId w:val="1"/>
        </w:numPr>
        <w:adjustRightInd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uzyskałem/uzyskaliśmy przewidziane prawem zwolnienie, odroczenie</w:t>
      </w:r>
      <w:r>
        <w:rPr>
          <w:rFonts w:ascii="Times New Roman" w:hAnsi="Times New Roman"/>
          <w:sz w:val="24"/>
          <w:szCs w:val="24"/>
        </w:rPr>
        <w:br/>
        <w:t xml:space="preserve">lub rozłożenie na raty zaległych płatności lub wstrzymanie w całości wykonania decyzji właściwego organu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07DB7" w:rsidRDefault="00907DB7" w:rsidP="00907DB7">
      <w:pPr>
        <w:spacing w:line="360" w:lineRule="auto"/>
        <w:jc w:val="both"/>
      </w:pPr>
    </w:p>
    <w:p w:rsidR="00907DB7" w:rsidRDefault="00907DB7" w:rsidP="00907DB7">
      <w:pPr>
        <w:spacing w:line="360" w:lineRule="auto"/>
        <w:jc w:val="both"/>
        <w:rPr>
          <w:noProof/>
        </w:rPr>
      </w:pPr>
      <w:r>
        <w:rPr>
          <w:noProof/>
          <w:vertAlign w:val="superscript"/>
        </w:rPr>
        <w:t>1</w:t>
      </w:r>
      <w:r>
        <w:rPr>
          <w:noProof/>
        </w:rPr>
        <w:t>skreślić pkt 1 albo pkt 2</w:t>
      </w:r>
    </w:p>
    <w:p w:rsidR="00907DB7" w:rsidRDefault="00907DB7" w:rsidP="00907DB7">
      <w:pPr>
        <w:jc w:val="both"/>
      </w:pPr>
    </w:p>
    <w:p w:rsidR="00907DB7" w:rsidRDefault="00907DB7" w:rsidP="00907DB7">
      <w:pPr>
        <w:jc w:val="both"/>
      </w:pPr>
    </w:p>
    <w:p w:rsidR="00907DB7" w:rsidRDefault="00907DB7" w:rsidP="00907DB7">
      <w:pPr>
        <w:jc w:val="both"/>
      </w:pPr>
    </w:p>
    <w:p w:rsidR="00907DB7" w:rsidRDefault="00907DB7" w:rsidP="00907DB7">
      <w:pPr>
        <w:jc w:val="both"/>
      </w:pPr>
    </w:p>
    <w:p w:rsidR="00907DB7" w:rsidRDefault="00907DB7" w:rsidP="00907DB7">
      <w:pPr>
        <w:jc w:val="both"/>
      </w:pPr>
    </w:p>
    <w:p w:rsidR="00907DB7" w:rsidRDefault="00907DB7" w:rsidP="00907DB7">
      <w:pPr>
        <w:ind w:left="5220"/>
        <w:jc w:val="both"/>
      </w:pPr>
      <w:r>
        <w:t>...................................................</w:t>
      </w:r>
    </w:p>
    <w:p w:rsidR="00907DB7" w:rsidRDefault="00907DB7" w:rsidP="00907DB7">
      <w:pPr>
        <w:ind w:left="5220"/>
        <w:jc w:val="both"/>
      </w:pPr>
      <w:r>
        <w:t xml:space="preserve">              data i podpis</w:t>
      </w:r>
    </w:p>
    <w:p w:rsidR="00FA6B9A" w:rsidRDefault="00FA6B9A"/>
    <w:sectPr w:rsidR="00FA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7250"/>
    <w:multiLevelType w:val="hybridMultilevel"/>
    <w:tmpl w:val="4EDA52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6C"/>
    <w:rsid w:val="0018362A"/>
    <w:rsid w:val="006C5A6C"/>
    <w:rsid w:val="00907DB7"/>
    <w:rsid w:val="00A04FAA"/>
    <w:rsid w:val="00A227E5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BFDD-1883-4A7E-BFFE-0FC25D14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7DB7"/>
    <w:pPr>
      <w:adjustRightInd w:val="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B7"/>
    <w:rPr>
      <w:rFonts w:ascii="Arial" w:eastAsia="Times New Roman" w:hAnsi="Arial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Tarkowska-Choła Monika</dc:creator>
  <cp:keywords/>
  <dc:description/>
  <cp:lastModifiedBy>Anna Wiklak</cp:lastModifiedBy>
  <cp:revision>3</cp:revision>
  <cp:lastPrinted>2020-08-06T06:57:00Z</cp:lastPrinted>
  <dcterms:created xsi:type="dcterms:W3CDTF">2021-04-22T08:18:00Z</dcterms:created>
  <dcterms:modified xsi:type="dcterms:W3CDTF">2021-06-02T06:09:00Z</dcterms:modified>
</cp:coreProperties>
</file>