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9" w:rsidRDefault="00D80689" w:rsidP="00D80689">
      <w:pPr>
        <w:pStyle w:val="Nagwek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</w:t>
      </w:r>
    </w:p>
    <w:p w:rsidR="00D80689" w:rsidRDefault="00D80689" w:rsidP="00D80689">
      <w:r>
        <w:t>......................................................</w:t>
      </w:r>
    </w:p>
    <w:p w:rsidR="00D80689" w:rsidRDefault="00D80689" w:rsidP="00D80689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(adresat wniosku)</w:t>
      </w:r>
    </w:p>
    <w:p w:rsidR="00D80689" w:rsidRDefault="00D80689" w:rsidP="00D80689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D80689" w:rsidRDefault="00D80689" w:rsidP="00D80689">
      <w:pPr>
        <w:jc w:val="center"/>
        <w:outlineLvl w:val="0"/>
        <w:rPr>
          <w:b/>
        </w:rPr>
      </w:pPr>
      <w:r>
        <w:rPr>
          <w:b/>
        </w:rPr>
        <w:t>o udostępnienie stanowiska do handlu obwoźnego</w:t>
      </w:r>
    </w:p>
    <w:p w:rsidR="00D80689" w:rsidRDefault="00D80689" w:rsidP="00D80689">
      <w:pPr>
        <w:jc w:val="center"/>
        <w:outlineLvl w:val="0"/>
        <w:rPr>
          <w:b/>
        </w:rPr>
      </w:pPr>
    </w:p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Imię i nazwisko/firma Kupca</w:t>
      </w:r>
      <w:r>
        <w:rPr>
          <w:color w:val="FF0000"/>
        </w:rPr>
        <w:t xml:space="preserve"> </w:t>
      </w:r>
      <w:r>
        <w:t>oraz NIP/KRS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Adres zamieszkania/siedziby, numer telefonu</w:t>
      </w:r>
      <w:r>
        <w:rPr>
          <w:rStyle w:val="Bodytext3"/>
          <w:sz w:val="20"/>
          <w:szCs w:val="20"/>
        </w:rPr>
        <w:t>(*)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Adres do korespondencji (jeśli jest inny niż adres zamieszkania/siedziby)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Lokalizacja (numer miejsca i stanowiska)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5474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5474" w:rsidTr="00D85474">
        <w:trPr>
          <w:cantSplit/>
        </w:trPr>
        <w:tc>
          <w:tcPr>
            <w:tcW w:w="9072" w:type="dxa"/>
            <w:hideMark/>
          </w:tcPr>
          <w:p w:rsidR="00D85474" w:rsidRPr="00D85474" w:rsidRDefault="00D85474" w:rsidP="00D85474">
            <w:pPr>
              <w:numPr>
                <w:ilvl w:val="0"/>
                <w:numId w:val="3"/>
              </w:numPr>
              <w:tabs>
                <w:tab w:val="clear" w:pos="371"/>
              </w:tabs>
              <w:ind w:left="214" w:hanging="284"/>
              <w:jc w:val="both"/>
            </w:pPr>
            <w:r w:rsidRPr="00D85474">
              <w:t>Przedmiot handlu (asortyment)</w:t>
            </w:r>
          </w:p>
        </w:tc>
      </w:tr>
      <w:tr w:rsidR="00D85474" w:rsidTr="00D85474">
        <w:trPr>
          <w:cantSplit/>
        </w:trPr>
        <w:tc>
          <w:tcPr>
            <w:tcW w:w="9072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2"/>
            </w:tblGrid>
            <w:tr w:rsidR="00D85474" w:rsidRPr="00D85474" w:rsidTr="00443290">
              <w:trPr>
                <w:cantSplit/>
              </w:trPr>
              <w:tc>
                <w:tcPr>
                  <w:tcW w:w="9212" w:type="dxa"/>
                </w:tcPr>
                <w:p w:rsidR="00D85474" w:rsidRPr="00D85474" w:rsidRDefault="00D85474" w:rsidP="00D85474">
                  <w:pPr>
                    <w:jc w:val="both"/>
                  </w:pPr>
                  <w:r w:rsidRPr="00D85474">
                    <w:rPr>
                      <w:sz w:val="44"/>
                      <w:szCs w:val="44"/>
                    </w:rPr>
                    <w:t xml:space="preserve">   □</w:t>
                  </w:r>
                  <w:r w:rsidRPr="00D85474">
                    <w:t xml:space="preserve">  kwiaty, wiązanki, stroisz, znicze </w:t>
                  </w:r>
                </w:p>
              </w:tc>
            </w:tr>
            <w:tr w:rsidR="00D85474" w:rsidRPr="00D85474" w:rsidTr="00443290">
              <w:trPr>
                <w:cantSplit/>
              </w:trPr>
              <w:tc>
                <w:tcPr>
                  <w:tcW w:w="9212" w:type="dxa"/>
                </w:tcPr>
                <w:p w:rsidR="00D85474" w:rsidRDefault="00D85474" w:rsidP="00D85474">
                  <w:pPr>
                    <w:jc w:val="both"/>
                    <w:rPr>
                      <w:sz w:val="20"/>
                      <w:szCs w:val="20"/>
                    </w:rPr>
                  </w:pPr>
                  <w:r w:rsidRPr="00D85474">
                    <w:rPr>
                      <w:sz w:val="44"/>
                      <w:szCs w:val="44"/>
                    </w:rPr>
                    <w:t xml:space="preserve">   □ </w:t>
                  </w:r>
                  <w:r w:rsidRPr="00D85474">
                    <w:t xml:space="preserve">drobny asortyment, artykuły spożywcze </w:t>
                  </w:r>
                  <w:r w:rsidRPr="00D85474">
                    <w:rPr>
                      <w:sz w:val="20"/>
                      <w:szCs w:val="20"/>
                    </w:rPr>
                    <w:t>(wata cukrowa, pańska skórka, słodycze)</w:t>
                  </w:r>
                </w:p>
                <w:p w:rsidR="00BA5C7B" w:rsidRPr="00D85474" w:rsidRDefault="00BA5C7B" w:rsidP="00D85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85474" w:rsidRPr="00D85474" w:rsidRDefault="00D85474" w:rsidP="00D8547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85474" w:rsidRPr="00D85474" w:rsidRDefault="00D85474" w:rsidP="00D85474"/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  <w:rPr>
          <w:spacing w:val="-4"/>
        </w:rPr>
      </w:pPr>
      <w:r>
        <w:rPr>
          <w:spacing w:val="-4"/>
        </w:rPr>
        <w:t xml:space="preserve">Okres obowiązywania umowy </w:t>
      </w:r>
      <w:r w:rsidR="00BA5C7B" w:rsidRPr="00BA5C7B">
        <w:rPr>
          <w:b/>
        </w:rPr>
        <w:t>01.08.2021</w:t>
      </w:r>
    </w:p>
    <w:tbl>
      <w:tblPr>
        <w:tblW w:w="1800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9072"/>
      </w:tblGrid>
      <w:tr w:rsidR="00677707" w:rsidTr="00677707">
        <w:trPr>
          <w:cantSplit/>
        </w:trPr>
        <w:tc>
          <w:tcPr>
            <w:tcW w:w="8930" w:type="dxa"/>
          </w:tcPr>
          <w:p w:rsidR="00677707" w:rsidRPr="00D85474" w:rsidRDefault="00677707" w:rsidP="00BA5C7B">
            <w:pPr>
              <w:jc w:val="both"/>
            </w:pPr>
            <w:bookmarkStart w:id="0" w:name="_GoBack"/>
            <w:bookmarkEnd w:id="0"/>
          </w:p>
        </w:tc>
        <w:tc>
          <w:tcPr>
            <w:tcW w:w="9072" w:type="dxa"/>
          </w:tcPr>
          <w:p w:rsidR="00677707" w:rsidRDefault="00677707" w:rsidP="006777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7707" w:rsidTr="00677707">
        <w:trPr>
          <w:cantSplit/>
        </w:trPr>
        <w:tc>
          <w:tcPr>
            <w:tcW w:w="8930" w:type="dxa"/>
          </w:tcPr>
          <w:p w:rsidR="00677707" w:rsidRPr="00D85474" w:rsidRDefault="00677707" w:rsidP="006777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77707" w:rsidRDefault="00677707" w:rsidP="006777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Opis wyposażenia stoiska handlowego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188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188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ind w:left="5040"/>
        <w:jc w:val="both"/>
      </w:pPr>
      <w:r>
        <w:t>……………………….........................</w:t>
      </w:r>
    </w:p>
    <w:p w:rsidR="00D80689" w:rsidRPr="00F44F7A" w:rsidRDefault="00D80689" w:rsidP="00F44F7A">
      <w:pPr>
        <w:spacing w:line="360" w:lineRule="auto"/>
        <w:ind w:left="5664" w:firstLine="708"/>
        <w:jc w:val="both"/>
        <w:rPr>
          <w:rStyle w:val="Bodytext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sz w:val="20"/>
          <w:szCs w:val="20"/>
        </w:rPr>
        <w:t>data i podpis</w:t>
      </w:r>
      <w:r>
        <w:t xml:space="preserve"> </w:t>
      </w: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Style w:val="Bodytext3"/>
          <w:rFonts w:ascii="Times New Roman" w:hAnsi="Times New Roman" w:cs="Times New Roman"/>
          <w:b w:val="0"/>
        </w:rPr>
      </w:pP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</w:pPr>
      <w:r>
        <w:rPr>
          <w:rStyle w:val="Bodytext3"/>
          <w:rFonts w:ascii="Times New Roman" w:hAnsi="Times New Roman" w:cs="Times New Roman"/>
        </w:rPr>
        <w:t>(*)</w:t>
      </w:r>
      <w:r>
        <w:rPr>
          <w:rFonts w:ascii="Times New Roman" w:hAnsi="Times New Roman" w:cs="Times New Roman"/>
          <w:bCs/>
        </w:rPr>
        <w:t xml:space="preserve"> – dane nieobowiązkowe - wnioskodawca nie musi ich podawać, ale ich podanie może ułatwić kontakt                     z wnioskodawcą w celu rozpatrzenia wniosku i załatwienia sprawy.</w:t>
      </w: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WYRAŻENIU ZGODY NA PRZETWARZANIE DANYCH OSOBOWYCH</w:t>
      </w:r>
    </w:p>
    <w:p w:rsidR="00D80689" w:rsidRDefault="00D80689" w:rsidP="00D80689">
      <w:pPr>
        <w:jc w:val="both"/>
        <w:rPr>
          <w:i/>
          <w:sz w:val="18"/>
          <w:szCs w:val="18"/>
        </w:rPr>
      </w:pPr>
    </w:p>
    <w:p w:rsidR="00D80689" w:rsidRDefault="00D80689" w:rsidP="00D80689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Na podstawie z art. 6 ust. 1 lit a. Rozporządzenia Parlamentu Europejskiego i Rady (UE) 2016/679 z dnia 27 kwietnia              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 postępowaniem.</w:t>
      </w:r>
    </w:p>
    <w:p w:rsidR="00D80689" w:rsidRDefault="00D80689" w:rsidP="00D80689">
      <w:pPr>
        <w:ind w:left="5040"/>
        <w:jc w:val="both"/>
      </w:pPr>
      <w:r>
        <w:t>……………………….........................</w:t>
      </w:r>
    </w:p>
    <w:p w:rsidR="00D80689" w:rsidRDefault="00D80689" w:rsidP="00D80689">
      <w:pPr>
        <w:spacing w:line="360" w:lineRule="auto"/>
        <w:ind w:left="5664" w:firstLine="708"/>
        <w:jc w:val="both"/>
      </w:pPr>
      <w:r>
        <w:rPr>
          <w:sz w:val="20"/>
          <w:szCs w:val="20"/>
        </w:rPr>
        <w:t>data i podpis</w:t>
      </w:r>
      <w:r>
        <w:t xml:space="preserve"> </w:t>
      </w:r>
    </w:p>
    <w:p w:rsidR="00D80689" w:rsidRDefault="00D80689" w:rsidP="00D80689">
      <w:pPr>
        <w:spacing w:line="360" w:lineRule="auto"/>
        <w:jc w:val="both"/>
      </w:pPr>
    </w:p>
    <w:p w:rsidR="00BA5C7B" w:rsidRDefault="00BA5C7B" w:rsidP="00D80689">
      <w:pPr>
        <w:spacing w:line="360" w:lineRule="auto"/>
        <w:jc w:val="both"/>
      </w:pPr>
    </w:p>
    <w:p w:rsidR="00D85474" w:rsidRDefault="00D85474" w:rsidP="00D854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043"/>
      </w:tblGrid>
      <w:tr w:rsidR="00D85474" w:rsidTr="007245F4">
        <w:trPr>
          <w:trHeight w:val="337"/>
        </w:trPr>
        <w:tc>
          <w:tcPr>
            <w:tcW w:w="468" w:type="dxa"/>
          </w:tcPr>
          <w:p w:rsidR="00D85474" w:rsidRDefault="00D85474" w:rsidP="007245F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zaznaczyć właściwe znakiem „X”</w:t>
            </w:r>
          </w:p>
        </w:tc>
        <w:tc>
          <w:tcPr>
            <w:tcW w:w="8744" w:type="dxa"/>
          </w:tcPr>
          <w:p w:rsidR="00D85474" w:rsidRDefault="00D85474" w:rsidP="007245F4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nazwa załącznika</w:t>
            </w:r>
          </w:p>
        </w:tc>
      </w:tr>
      <w:tr w:rsidR="00D85474" w:rsidTr="007245F4">
        <w:trPr>
          <w:trHeight w:val="337"/>
        </w:trPr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zaświadczenie o wpisie do ewidencji działalności gospodarczej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 z Krajowego Rejestru Sądowego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potwierdzające, że kupiec nie zalega z płaceniem podatków i opłat oraz składek na ubezpieczenie zdrowotne</w:t>
            </w:r>
            <w:r>
              <w:rPr>
                <w:rFonts w:ascii="Arial" w:hAnsi="Arial" w:cs="Arial"/>
              </w:rPr>
              <w:br/>
              <w:t>i społeczne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oświadczenie, że kupiec uzyskał przewidziane prawem zwolnienie, odroczenie lub rozłożenie na raty zaległych płatności lub wstrzymanie w całości wykonania decyzji właściwego organu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.................................</w:t>
            </w:r>
          </w:p>
        </w:tc>
      </w:tr>
    </w:tbl>
    <w:p w:rsidR="00D85474" w:rsidRDefault="00D85474" w:rsidP="00D85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: Zaświadczenie o wpisie do ewidencji działalności gospodarczej lub odpis z Krajowego Rejestru Sądowego muszą być wystawione nie wcześniej niż 6 miesiące przed złożeniem wniosku. Dopuszcza się złożenie kopii po okazaniu oryginału. </w:t>
      </w:r>
    </w:p>
    <w:p w:rsidR="00D85474" w:rsidRDefault="00D85474" w:rsidP="00D85474">
      <w:pPr>
        <w:spacing w:line="360" w:lineRule="auto"/>
        <w:jc w:val="both"/>
        <w:rPr>
          <w:rFonts w:ascii="Arial" w:hAnsi="Arial" w:cs="Arial"/>
          <w:sz w:val="22"/>
        </w:rPr>
      </w:pPr>
    </w:p>
    <w:p w:rsidR="00776C83" w:rsidRDefault="00776C83" w:rsidP="00D85474">
      <w:pPr>
        <w:spacing w:line="360" w:lineRule="auto"/>
        <w:jc w:val="both"/>
      </w:pPr>
    </w:p>
    <w:sectPr w:rsidR="00776C83" w:rsidSect="00D85474">
      <w:foot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60" w:rsidRDefault="00E15760" w:rsidP="00D80689">
      <w:r>
        <w:separator/>
      </w:r>
    </w:p>
  </w:endnote>
  <w:endnote w:type="continuationSeparator" w:id="0">
    <w:p w:rsidR="00E15760" w:rsidRDefault="00E15760" w:rsidP="00D8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1550"/>
      <w:docPartObj>
        <w:docPartGallery w:val="Page Numbers (Bottom of Page)"/>
        <w:docPartUnique/>
      </w:docPartObj>
    </w:sdtPr>
    <w:sdtEndPr/>
    <w:sdtContent>
      <w:p w:rsidR="00D80689" w:rsidRDefault="00D806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7B">
          <w:rPr>
            <w:noProof/>
          </w:rPr>
          <w:t>2</w:t>
        </w:r>
        <w:r>
          <w:fldChar w:fldCharType="end"/>
        </w:r>
      </w:p>
    </w:sdtContent>
  </w:sdt>
  <w:p w:rsidR="00D80689" w:rsidRDefault="00D80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60" w:rsidRDefault="00E15760" w:rsidP="00D80689">
      <w:r>
        <w:separator/>
      </w:r>
    </w:p>
  </w:footnote>
  <w:footnote w:type="continuationSeparator" w:id="0">
    <w:p w:rsidR="00E15760" w:rsidRDefault="00E15760" w:rsidP="00D8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584"/>
    <w:multiLevelType w:val="hybridMultilevel"/>
    <w:tmpl w:val="7B1C7BB6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6753779"/>
    <w:multiLevelType w:val="hybridMultilevel"/>
    <w:tmpl w:val="B6E28EF0"/>
    <w:lvl w:ilvl="0" w:tplc="C1AEE66C">
      <w:start w:val="1"/>
      <w:numFmt w:val="bullet"/>
      <w:lvlText w:val="-"/>
      <w:lvlJc w:val="left"/>
      <w:pPr>
        <w:tabs>
          <w:tab w:val="num" w:pos="252"/>
        </w:tabs>
        <w:ind w:left="252" w:hanging="360"/>
      </w:pPr>
    </w:lvl>
    <w:lvl w:ilvl="1" w:tplc="0415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2"/>
    <w:rsid w:val="00155D03"/>
    <w:rsid w:val="00677707"/>
    <w:rsid w:val="00776C83"/>
    <w:rsid w:val="008F3625"/>
    <w:rsid w:val="00BA5C7B"/>
    <w:rsid w:val="00BF69E2"/>
    <w:rsid w:val="00D80689"/>
    <w:rsid w:val="00D85474"/>
    <w:rsid w:val="00DD2BEE"/>
    <w:rsid w:val="00E14F1A"/>
    <w:rsid w:val="00E15760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7F37-AD16-4CAA-8D67-DAE5BC1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06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806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Bodytext1">
    <w:name w:val="Body text1"/>
    <w:basedOn w:val="Normalny"/>
    <w:rsid w:val="00D80689"/>
    <w:pPr>
      <w:widowControl w:val="0"/>
      <w:shd w:val="clear" w:color="auto" w:fill="FFFFFF"/>
      <w:spacing w:line="528" w:lineRule="exact"/>
    </w:pPr>
    <w:rPr>
      <w:rFonts w:ascii="Tahoma" w:eastAsia="Calibri" w:hAnsi="Tahoma" w:cs="Tahoma"/>
      <w:sz w:val="20"/>
      <w:szCs w:val="20"/>
    </w:rPr>
  </w:style>
  <w:style w:type="character" w:customStyle="1" w:styleId="Bodytext3">
    <w:name w:val="Body text (3)_"/>
    <w:link w:val="Bodytext30"/>
    <w:locked/>
    <w:rsid w:val="00D80689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80689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Tarkowska-Choła Monika</dc:creator>
  <cp:keywords/>
  <dc:description/>
  <cp:lastModifiedBy>Anna Wiklak</cp:lastModifiedBy>
  <cp:revision>8</cp:revision>
  <cp:lastPrinted>2021-06-02T06:05:00Z</cp:lastPrinted>
  <dcterms:created xsi:type="dcterms:W3CDTF">2021-04-22T08:18:00Z</dcterms:created>
  <dcterms:modified xsi:type="dcterms:W3CDTF">2021-06-02T06:05:00Z</dcterms:modified>
</cp:coreProperties>
</file>